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42" w:rsidRPr="00002E11" w:rsidRDefault="00DC7142" w:rsidP="001B19E1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УТВЕРЖДАЮ</w:t>
      </w:r>
    </w:p>
    <w:p w:rsidR="00DC7142" w:rsidRPr="001B19E1" w:rsidRDefault="00DC7142" w:rsidP="001B19E1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1B19E1">
        <w:rPr>
          <w:rFonts w:cs="Times New Roman"/>
          <w:color w:val="000000" w:themeColor="text1"/>
          <w:sz w:val="26"/>
          <w:szCs w:val="26"/>
        </w:rPr>
        <w:t>Замести</w:t>
      </w:r>
      <w:r w:rsidR="001B19E1" w:rsidRPr="001B19E1">
        <w:rPr>
          <w:rFonts w:cs="Times New Roman"/>
          <w:color w:val="000000" w:themeColor="text1"/>
          <w:sz w:val="26"/>
          <w:szCs w:val="26"/>
        </w:rPr>
        <w:t xml:space="preserve">тель руководителя </w:t>
      </w:r>
      <w:r w:rsidRPr="001B19E1">
        <w:rPr>
          <w:rFonts w:cs="Times New Roman"/>
          <w:color w:val="000000" w:themeColor="text1"/>
          <w:sz w:val="26"/>
          <w:szCs w:val="26"/>
        </w:rPr>
        <w:t xml:space="preserve"> Управления Федеральной налоговой службы по Новосибирской области</w:t>
      </w:r>
    </w:p>
    <w:p w:rsidR="00DC7142" w:rsidRPr="0073486A" w:rsidRDefault="001B19E1" w:rsidP="00DC7142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DC7142" w:rsidRPr="0073486A">
        <w:rPr>
          <w:rFonts w:cs="Times New Roman"/>
          <w:sz w:val="26"/>
          <w:szCs w:val="26"/>
        </w:rPr>
        <w:t>___________</w:t>
      </w:r>
      <w:r w:rsidR="00DC7142">
        <w:rPr>
          <w:rFonts w:cs="Times New Roman"/>
          <w:sz w:val="26"/>
          <w:szCs w:val="26"/>
        </w:rPr>
        <w:t>_</w:t>
      </w:r>
      <w:r w:rsidR="00DC7142"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А.В. Васин</w:t>
      </w:r>
    </w:p>
    <w:p w:rsidR="00DC7142" w:rsidRPr="0073486A" w:rsidRDefault="00E90EE8" w:rsidP="00DC7142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</w:t>
      </w:r>
      <w:r w:rsidR="000C6588">
        <w:rPr>
          <w:rFonts w:cs="Times New Roman"/>
          <w:sz w:val="26"/>
          <w:szCs w:val="26"/>
        </w:rPr>
        <w:t xml:space="preserve">     </w:t>
      </w:r>
      <w:r>
        <w:rPr>
          <w:rFonts w:cs="Times New Roman"/>
          <w:sz w:val="26"/>
          <w:szCs w:val="26"/>
        </w:rPr>
        <w:t>»</w:t>
      </w:r>
      <w:r w:rsidR="000C6588">
        <w:rPr>
          <w:rFonts w:cs="Times New Roman"/>
          <w:sz w:val="26"/>
          <w:szCs w:val="26"/>
        </w:rPr>
        <w:t>____________</w:t>
      </w:r>
      <w:r w:rsidRPr="00E90EE8">
        <w:rPr>
          <w:rFonts w:cs="Times New Roman"/>
          <w:sz w:val="26"/>
          <w:szCs w:val="26"/>
          <w:u w:val="single"/>
        </w:rPr>
        <w:t xml:space="preserve"> </w:t>
      </w:r>
      <w:r w:rsidR="00DC7142" w:rsidRPr="0073486A">
        <w:rPr>
          <w:rFonts w:cs="Times New Roman"/>
          <w:sz w:val="26"/>
          <w:szCs w:val="26"/>
        </w:rPr>
        <w:t xml:space="preserve"> 20</w:t>
      </w:r>
      <w:r w:rsidR="00DC7142" w:rsidRPr="00002E11">
        <w:rPr>
          <w:rFonts w:cs="Times New Roman"/>
          <w:sz w:val="26"/>
          <w:szCs w:val="26"/>
        </w:rPr>
        <w:t>24 </w:t>
      </w:r>
      <w:r w:rsidR="00DC7142" w:rsidRPr="0073486A">
        <w:rPr>
          <w:rFonts w:cs="Times New Roman"/>
          <w:sz w:val="26"/>
          <w:szCs w:val="26"/>
        </w:rPr>
        <w:t>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4212D0" w:rsidRPr="00002E11">
        <w:rPr>
          <w:rFonts w:cs="Times New Roman"/>
          <w:b/>
          <w:sz w:val="26"/>
          <w:szCs w:val="26"/>
        </w:rPr>
        <w:t>г</w:t>
      </w:r>
      <w:r w:rsidR="00CD4D44">
        <w:rPr>
          <w:rFonts w:cs="Times New Roman"/>
          <w:b/>
          <w:sz w:val="26"/>
          <w:szCs w:val="26"/>
        </w:rPr>
        <w:t xml:space="preserve">осударственного налогового </w:t>
      </w:r>
      <w:proofErr w:type="gramStart"/>
      <w:r w:rsidR="00CD4D44">
        <w:rPr>
          <w:rFonts w:cs="Times New Roman"/>
          <w:b/>
          <w:sz w:val="26"/>
          <w:szCs w:val="26"/>
        </w:rPr>
        <w:t>инспектора</w:t>
      </w:r>
      <w:r w:rsidR="004C6815" w:rsidRPr="00715AC7">
        <w:rPr>
          <w:rFonts w:cs="Times New Roman"/>
          <w:b/>
          <w:sz w:val="26"/>
          <w:szCs w:val="26"/>
        </w:rPr>
        <w:br/>
      </w:r>
      <w:r w:rsidR="00991450">
        <w:rPr>
          <w:rFonts w:cs="Times New Roman"/>
          <w:b/>
          <w:sz w:val="26"/>
          <w:szCs w:val="26"/>
        </w:rPr>
        <w:t>отдела</w:t>
      </w:r>
      <w:r w:rsidR="001D5FA5">
        <w:rPr>
          <w:rFonts w:cs="Times New Roman"/>
          <w:b/>
          <w:sz w:val="26"/>
          <w:szCs w:val="26"/>
        </w:rPr>
        <w:t xml:space="preserve"> </w:t>
      </w:r>
      <w:r w:rsidR="001B19E1" w:rsidRPr="001B19E1">
        <w:rPr>
          <w:rFonts w:cs="Times New Roman"/>
          <w:b/>
          <w:color w:val="000000" w:themeColor="text1"/>
          <w:sz w:val="26"/>
          <w:szCs w:val="26"/>
        </w:rPr>
        <w:t>оперативного контроля</w:t>
      </w:r>
      <w:r w:rsidR="001D5FA5" w:rsidRPr="001B19E1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1B19E1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8D0BAF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BC5CE3" w:rsidRPr="001B19E1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BC5CE3" w:rsidRPr="004866F3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290F50" w:rsidRPr="004212D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4212D0">
        <w:rPr>
          <w:rFonts w:ascii="Times New Roman" w:hAnsi="Times New Roman" w:cs="Times New Roman"/>
          <w:sz w:val="26"/>
          <w:szCs w:val="26"/>
        </w:rPr>
        <w:t xml:space="preserve"> </w:t>
      </w:r>
      <w:r w:rsidR="00991450" w:rsidRPr="004212D0">
        <w:rPr>
          <w:rFonts w:ascii="Times New Roman" w:hAnsi="Times New Roman" w:cs="Times New Roman"/>
          <w:sz w:val="26"/>
          <w:szCs w:val="26"/>
        </w:rPr>
        <w:t>отдела</w:t>
      </w:r>
      <w:r w:rsidR="001D5FA5" w:rsidRPr="004212D0">
        <w:rPr>
          <w:rFonts w:ascii="Times New Roman" w:hAnsi="Times New Roman" w:cs="Times New Roman"/>
          <w:sz w:val="26"/>
          <w:szCs w:val="26"/>
        </w:rPr>
        <w:t xml:space="preserve"> </w:t>
      </w:r>
      <w:r w:rsidR="001B19E1" w:rsidRPr="001B19E1">
        <w:rPr>
          <w:rFonts w:ascii="Times New Roman" w:hAnsi="Times New Roman" w:cs="Times New Roman"/>
          <w:color w:val="000000" w:themeColor="text1"/>
          <w:sz w:val="26"/>
          <w:szCs w:val="26"/>
        </w:rPr>
        <w:t>оперативного контроля</w:t>
      </w:r>
      <w:r w:rsidRPr="001B1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66F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4866F3">
        <w:rPr>
          <w:rFonts w:ascii="Times New Roman" w:hAnsi="Times New Roman" w:cs="Times New Roman"/>
          <w:sz w:val="26"/>
          <w:szCs w:val="26"/>
        </w:rPr>
        <w:t>Новосибирской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866F3">
        <w:rPr>
          <w:rFonts w:ascii="Times New Roman" w:hAnsi="Times New Roman" w:cs="Times New Roman"/>
          <w:sz w:val="26"/>
          <w:szCs w:val="26"/>
        </w:rPr>
        <w:t xml:space="preserve"> </w:t>
      </w:r>
      <w:r w:rsidR="00344467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DC7142" w:rsidRPr="00DC7142">
        <w:rPr>
          <w:rFonts w:ascii="Times New Roman" w:hAnsi="Times New Roman" w:cs="Times New Roman"/>
          <w:color w:val="CC0099"/>
          <w:sz w:val="26"/>
          <w:szCs w:val="26"/>
        </w:rPr>
        <w:t>,</w:t>
      </w:r>
      <w:r w:rsidR="001D5FA5" w:rsidRPr="00DC7142">
        <w:rPr>
          <w:rFonts w:ascii="Times New Roman" w:hAnsi="Times New Roman" w:cs="Times New Roman"/>
          <w:color w:val="CC0099"/>
          <w:sz w:val="26"/>
          <w:szCs w:val="26"/>
        </w:rPr>
        <w:t xml:space="preserve"> </w:t>
      </w:r>
      <w:r w:rsidR="001D5FA5">
        <w:rPr>
          <w:rFonts w:ascii="Times New Roman" w:hAnsi="Times New Roman" w:cs="Times New Roman"/>
          <w:sz w:val="26"/>
          <w:szCs w:val="26"/>
        </w:rPr>
        <w:t>Отдел</w:t>
      </w:r>
      <w:r w:rsidR="00B17522" w:rsidRPr="000432B4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866F3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4866F3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4866F3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4866F3">
        <w:rPr>
          <w:rFonts w:ascii="Times New Roman" w:hAnsi="Times New Roman" w:cs="Times New Roman"/>
          <w:sz w:val="26"/>
          <w:szCs w:val="26"/>
        </w:rPr>
        <w:t>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="00BA74EE">
        <w:rPr>
          <w:rFonts w:ascii="Times New Roman" w:hAnsi="Times New Roman" w:cs="Times New Roman"/>
          <w:sz w:val="26"/>
          <w:szCs w:val="26"/>
        </w:rPr>
        <w:t>осится к 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BA74EE">
        <w:rPr>
          <w:rFonts w:ascii="Times New Roman" w:hAnsi="Times New Roman" w:cs="Times New Roman"/>
          <w:sz w:val="26"/>
          <w:szCs w:val="26"/>
        </w:rPr>
        <w:t>й службы категории «специалисты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1B19E1">
        <w:rPr>
          <w:rFonts w:ascii="Times New Roman" w:hAnsi="Times New Roman" w:cs="Times New Roman"/>
          <w:bCs/>
          <w:spacing w:val="-4"/>
          <w:sz w:val="26"/>
          <w:szCs w:val="26"/>
        </w:rPr>
        <w:t>11-3-4-071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4EE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>,</w:t>
      </w:r>
      <w:r w:rsidR="001B19E1">
        <w:rPr>
          <w:rFonts w:ascii="Times New Roman" w:hAnsi="Times New Roman" w:cs="Times New Roman"/>
          <w:sz w:val="26"/>
          <w:szCs w:val="26"/>
        </w:rPr>
        <w:t xml:space="preserve"> </w:t>
      </w:r>
      <w:r w:rsidR="001B19E1" w:rsidRPr="00120044">
        <w:rPr>
          <w:rFonts w:ascii="Times New Roman" w:hAnsi="Times New Roman" w:cs="Times New Roman"/>
          <w:sz w:val="26"/>
          <w:szCs w:val="26"/>
        </w:rPr>
        <w:t xml:space="preserve">регулирование деятельности по организации и проведению азартных игр, лотерей, производству и реализации </w:t>
      </w:r>
      <w:r w:rsidR="001A5A05" w:rsidRPr="00120044">
        <w:rPr>
          <w:rFonts w:ascii="Times New Roman" w:hAnsi="Times New Roman" w:cs="Times New Roman"/>
          <w:sz w:val="26"/>
          <w:szCs w:val="26"/>
        </w:rPr>
        <w:t>защищённой</w:t>
      </w:r>
      <w:r w:rsidR="001B19E1" w:rsidRPr="00120044">
        <w:rPr>
          <w:rFonts w:ascii="Times New Roman" w:hAnsi="Times New Roman" w:cs="Times New Roman"/>
          <w:sz w:val="26"/>
          <w:szCs w:val="26"/>
        </w:rPr>
        <w:t xml:space="preserve"> от подделок полиграфической продукции; осуществление контроля и надзора за соблюдением законодательства Российской Федерации о применении контрольно-кассовой техники</w:t>
      </w:r>
      <w:r w:rsidR="001A5A05">
        <w:rPr>
          <w:rFonts w:ascii="Times New Roman" w:hAnsi="Times New Roman" w:cs="Times New Roman"/>
          <w:sz w:val="26"/>
          <w:szCs w:val="26"/>
        </w:rPr>
        <w:t>.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1A5A05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A5A0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74EE" w:rsidRPr="001A5A05">
        <w:rPr>
          <w:rFonts w:cs="Times New Roman"/>
          <w:sz w:val="26"/>
          <w:szCs w:val="26"/>
        </w:rPr>
        <w:t>госналогинспектора</w:t>
      </w:r>
      <w:r w:rsidRPr="001A5A05">
        <w:rPr>
          <w:rFonts w:cs="Times New Roman"/>
          <w:sz w:val="26"/>
          <w:szCs w:val="26"/>
        </w:rPr>
        <w:t>: виды профессиональной служебной деятельности, входящие в область</w:t>
      </w:r>
      <w:r w:rsidR="001A5A05" w:rsidRPr="001A5A05">
        <w:rPr>
          <w:rFonts w:cs="Times New Roman"/>
          <w:sz w:val="26"/>
          <w:szCs w:val="26"/>
        </w:rPr>
        <w:t xml:space="preserve"> регулирование деятельности по организации и проведению азартных игр, лотерей, производству и реализации защищённой от подделок полиграфической продукции; оперативный контроль,</w:t>
      </w:r>
      <w:r w:rsidR="001A5A05" w:rsidRPr="001A5A05">
        <w:rPr>
          <w:rFonts w:cs="Times New Roman"/>
          <w:color w:val="006600"/>
          <w:sz w:val="26"/>
          <w:szCs w:val="26"/>
        </w:rPr>
        <w:t xml:space="preserve"> </w:t>
      </w:r>
      <w:r w:rsidR="001A5A05" w:rsidRPr="001A5A05">
        <w:rPr>
          <w:rFonts w:cs="Times New Roman"/>
          <w:sz w:val="26"/>
          <w:szCs w:val="26"/>
        </w:rPr>
        <w:t>в</w:t>
      </w:r>
      <w:r w:rsidR="001A5A05" w:rsidRPr="001A5A05">
        <w:rPr>
          <w:rFonts w:cs="Times New Roman"/>
          <w:color w:val="006600"/>
          <w:sz w:val="26"/>
          <w:szCs w:val="26"/>
        </w:rPr>
        <w:t xml:space="preserve"> </w:t>
      </w:r>
      <w:r w:rsidR="001A5A05" w:rsidRPr="001A5A05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  <w:r w:rsidRPr="001A5A05">
        <w:rPr>
          <w:rFonts w:cs="Times New Roman"/>
          <w:sz w:val="26"/>
          <w:szCs w:val="26"/>
        </w:rPr>
        <w:t xml:space="preserve"> </w:t>
      </w:r>
      <w:r w:rsidR="00397C11" w:rsidRPr="001A5A05">
        <w:rPr>
          <w:rFonts w:cs="Times New Roman"/>
          <w:sz w:val="26"/>
          <w:szCs w:val="26"/>
        </w:rPr>
        <w:t>Назначение на должность</w:t>
      </w:r>
      <w:r w:rsidR="00723D70" w:rsidRPr="001A5A05">
        <w:rPr>
          <w:rFonts w:cs="Times New Roman"/>
          <w:sz w:val="26"/>
          <w:szCs w:val="26"/>
        </w:rPr>
        <w:t xml:space="preserve"> </w:t>
      </w:r>
      <w:r w:rsidR="00397C11" w:rsidRPr="001A5A05">
        <w:rPr>
          <w:rFonts w:cs="Times New Roman"/>
          <w:sz w:val="26"/>
          <w:szCs w:val="26"/>
        </w:rPr>
        <w:t xml:space="preserve">и освобождение от должности </w:t>
      </w:r>
      <w:r w:rsidR="00BA74EE" w:rsidRPr="001A5A05">
        <w:rPr>
          <w:rFonts w:cs="Times New Roman"/>
          <w:sz w:val="26"/>
          <w:szCs w:val="26"/>
        </w:rPr>
        <w:t xml:space="preserve">госналогинспектора </w:t>
      </w:r>
      <w:r w:rsidR="00397C11" w:rsidRPr="001A5A05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A5A05">
        <w:rPr>
          <w:rFonts w:cs="Times New Roman"/>
          <w:sz w:val="26"/>
          <w:szCs w:val="26"/>
        </w:rPr>
        <w:t xml:space="preserve">руководителя </w:t>
      </w:r>
      <w:r w:rsidR="00723D70" w:rsidRPr="001A5A05">
        <w:rPr>
          <w:rFonts w:cs="Times New Roman"/>
          <w:sz w:val="26"/>
          <w:szCs w:val="26"/>
        </w:rPr>
        <w:t>У</w:t>
      </w:r>
      <w:r w:rsidR="00B17522" w:rsidRPr="001A5A05">
        <w:rPr>
          <w:rFonts w:cs="Times New Roman"/>
          <w:sz w:val="26"/>
          <w:szCs w:val="26"/>
        </w:rPr>
        <w:t>правления</w:t>
      </w:r>
      <w:r w:rsidR="003B7A81" w:rsidRPr="001A5A05">
        <w:rPr>
          <w:rFonts w:cs="Times New Roman"/>
          <w:sz w:val="26"/>
          <w:szCs w:val="26"/>
        </w:rPr>
        <w:t>.</w:t>
      </w:r>
    </w:p>
    <w:p w:rsidR="003B7A81" w:rsidRPr="008D0BAF" w:rsidRDefault="00BA74E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1D5FA5">
        <w:rPr>
          <w:rFonts w:cs="Times New Roman"/>
          <w:sz w:val="26"/>
          <w:szCs w:val="26"/>
        </w:rPr>
        <w:t>начальнику О</w:t>
      </w:r>
      <w:r w:rsidR="00344467">
        <w:rPr>
          <w:rFonts w:cs="Times New Roman"/>
          <w:sz w:val="26"/>
          <w:szCs w:val="26"/>
        </w:rPr>
        <w:t>тдела.</w:t>
      </w:r>
    </w:p>
    <w:p w:rsidR="003B7A81" w:rsidRPr="008D0BAF" w:rsidRDefault="003B7A81" w:rsidP="00EB36F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02E1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</w:t>
      </w:r>
      <w:r w:rsidRPr="00002E11">
        <w:rPr>
          <w:rFonts w:cs="Times New Roman"/>
          <w:spacing w:val="-4"/>
          <w:sz w:val="26"/>
          <w:szCs w:val="26"/>
        </w:rPr>
        <w:t xml:space="preserve">должности </w:t>
      </w:r>
      <w:r w:rsidR="00523180" w:rsidRPr="00002E11">
        <w:rPr>
          <w:rFonts w:cs="Times New Roman"/>
          <w:spacing w:val="-4"/>
          <w:sz w:val="26"/>
          <w:szCs w:val="26"/>
        </w:rPr>
        <w:t>гос</w:t>
      </w:r>
      <w:r w:rsidR="00290F50" w:rsidRPr="00002E11">
        <w:rPr>
          <w:rFonts w:cs="Times New Roman"/>
          <w:spacing w:val="-4"/>
          <w:sz w:val="26"/>
          <w:szCs w:val="26"/>
        </w:rPr>
        <w:t>налогинспектора</w:t>
      </w:r>
      <w:r w:rsidR="00944E3B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002E11">
        <w:rPr>
          <w:rFonts w:cs="Times New Roman"/>
          <w:spacing w:val="-4"/>
          <w:sz w:val="26"/>
          <w:szCs w:val="26"/>
        </w:rPr>
        <w:t>.</w:t>
      </w:r>
    </w:p>
    <w:p w:rsidR="0086235E" w:rsidRPr="00002E1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высшего образования</w:t>
      </w:r>
      <w:r w:rsidR="0086235E" w:rsidRPr="00002E11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EB36F4" w:rsidRPr="00002E11">
        <w:rPr>
          <w:rStyle w:val="a6"/>
          <w:rFonts w:cs="Times New Roman"/>
          <w:sz w:val="26"/>
          <w:szCs w:val="26"/>
        </w:rPr>
        <w:footnoteReference w:id="1"/>
      </w:r>
      <w:r w:rsidR="0086235E" w:rsidRPr="00002E11">
        <w:rPr>
          <w:rFonts w:cs="Times New Roman"/>
          <w:sz w:val="26"/>
          <w:szCs w:val="26"/>
        </w:rPr>
        <w:t>.</w:t>
      </w:r>
    </w:p>
    <w:p w:rsidR="003B7A81" w:rsidRPr="00002E1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Б</w:t>
      </w:r>
      <w:r w:rsidR="0055773C" w:rsidRPr="00002E1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002E1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002E11">
        <w:rPr>
          <w:rFonts w:cs="Times New Roman"/>
          <w:sz w:val="26"/>
          <w:szCs w:val="26"/>
        </w:rPr>
        <w:t>.</w:t>
      </w:r>
    </w:p>
    <w:p w:rsidR="00605F89" w:rsidRPr="00002E1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t>Н</w:t>
      </w:r>
      <w:r w:rsidR="00F975FE" w:rsidRPr="00002E11">
        <w:rPr>
          <w:rFonts w:cs="Times New Roman"/>
          <w:spacing w:val="-4"/>
          <w:sz w:val="26"/>
          <w:szCs w:val="26"/>
        </w:rPr>
        <w:t>аличие</w:t>
      </w:r>
      <w:r w:rsidR="0044318B" w:rsidRPr="00002E11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002E11">
        <w:rPr>
          <w:rFonts w:cs="Times New Roman"/>
          <w:spacing w:val="-4"/>
          <w:sz w:val="26"/>
          <w:szCs w:val="26"/>
        </w:rPr>
        <w:t>: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002E1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002E11">
        <w:rPr>
          <w:rFonts w:cs="Times New Roman"/>
          <w:spacing w:val="-4"/>
          <w:sz w:val="26"/>
          <w:szCs w:val="26"/>
        </w:rPr>
        <w:t xml:space="preserve">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, </w:t>
      </w:r>
      <w:r w:rsidR="00AE67F4" w:rsidRPr="00002E11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002E11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002E1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="00605F89" w:rsidRPr="00002E11">
        <w:rPr>
          <w:rFonts w:cs="Times New Roman"/>
          <w:sz w:val="26"/>
          <w:szCs w:val="26"/>
        </w:rPr>
        <w:t xml:space="preserve">законодательства о </w:t>
      </w:r>
      <w:r w:rsidR="00852913" w:rsidRPr="00002E11">
        <w:rPr>
          <w:rFonts w:cs="Times New Roman"/>
          <w:sz w:val="26"/>
          <w:szCs w:val="26"/>
        </w:rPr>
        <w:t xml:space="preserve">государственной </w:t>
      </w:r>
      <w:r w:rsidR="00605F89" w:rsidRPr="00002E11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002E11">
        <w:rPr>
          <w:rFonts w:cs="Times New Roman"/>
          <w:spacing w:val="-4"/>
          <w:sz w:val="26"/>
          <w:szCs w:val="26"/>
        </w:rPr>
        <w:t xml:space="preserve"> в области информационно-</w:t>
      </w:r>
      <w:r w:rsidR="00605F89" w:rsidRPr="00002E11">
        <w:rPr>
          <w:rFonts w:cs="Times New Roman"/>
          <w:spacing w:val="-4"/>
          <w:sz w:val="26"/>
          <w:szCs w:val="26"/>
        </w:rPr>
        <w:lastRenderedPageBreak/>
        <w:t>коммуникационных технологий</w:t>
      </w:r>
      <w:r w:rsidR="008B42A4" w:rsidRPr="00002E11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002E1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002E1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002E11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и умени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002E11">
        <w:rPr>
          <w:rFonts w:cs="Times New Roman"/>
          <w:sz w:val="26"/>
          <w:szCs w:val="26"/>
        </w:rPr>
        <w:t>).</w:t>
      </w:r>
    </w:p>
    <w:p w:rsidR="00E711C3" w:rsidRPr="00002E11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</w:t>
      </w:r>
      <w:r w:rsidR="00E711C3" w:rsidRPr="00002E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02E11">
        <w:rPr>
          <w:rFonts w:cs="Times New Roman"/>
          <w:sz w:val="26"/>
          <w:szCs w:val="26"/>
        </w:rPr>
        <w:t>:</w:t>
      </w:r>
    </w:p>
    <w:p w:rsidR="00BD11D5" w:rsidRPr="003C6E3B" w:rsidRDefault="00741B52" w:rsidP="003C6E3B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002E11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002E11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002E11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002E11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002E11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002E11">
        <w:rPr>
          <w:spacing w:val="-6"/>
          <w:sz w:val="26"/>
          <w:szCs w:val="26"/>
        </w:rPr>
        <w:t>законов</w:t>
      </w:r>
      <w:r w:rsidRPr="00002E11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002E11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002E11">
        <w:rPr>
          <w:rFonts w:cs="Times New Roman"/>
          <w:spacing w:val="-4"/>
          <w:sz w:val="26"/>
          <w:szCs w:val="26"/>
        </w:rPr>
        <w:t>от 06</w:t>
      </w:r>
      <w:r w:rsidR="00857B7A" w:rsidRPr="00002E11">
        <w:rPr>
          <w:rFonts w:cs="Times New Roman"/>
          <w:spacing w:val="-4"/>
          <w:sz w:val="26"/>
          <w:szCs w:val="26"/>
        </w:rPr>
        <w:t>.10.</w:t>
      </w:r>
      <w:r w:rsidR="004F5964" w:rsidRPr="00002E11">
        <w:rPr>
          <w:rFonts w:cs="Times New Roman"/>
          <w:spacing w:val="-4"/>
          <w:sz w:val="26"/>
          <w:szCs w:val="26"/>
        </w:rPr>
        <w:t>2003 №</w:t>
      </w:r>
      <w:r w:rsidR="00857B7A" w:rsidRPr="00002E11">
        <w:rPr>
          <w:rFonts w:cs="Times New Roman"/>
          <w:spacing w:val="-4"/>
          <w:sz w:val="26"/>
          <w:szCs w:val="26"/>
        </w:rPr>
        <w:t> </w:t>
      </w:r>
      <w:r w:rsidR="004F5964" w:rsidRPr="00002E11">
        <w:rPr>
          <w:rFonts w:cs="Times New Roman"/>
          <w:spacing w:val="-4"/>
          <w:sz w:val="26"/>
          <w:szCs w:val="26"/>
        </w:rPr>
        <w:t>131-ФЗ</w:t>
      </w:r>
      <w:r w:rsidR="004F5964" w:rsidRPr="00002E11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002E11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002E11">
        <w:rPr>
          <w:rFonts w:cs="Times New Roman"/>
          <w:spacing w:val="-5"/>
          <w:sz w:val="26"/>
          <w:szCs w:val="26"/>
        </w:rPr>
        <w:t>от 29</w:t>
      </w:r>
      <w:r w:rsidR="00857B7A" w:rsidRPr="00002E11">
        <w:rPr>
          <w:rFonts w:cs="Times New Roman"/>
          <w:spacing w:val="-5"/>
          <w:sz w:val="26"/>
          <w:szCs w:val="26"/>
        </w:rPr>
        <w:t>.11.</w:t>
      </w:r>
      <w:r w:rsidR="004F5964" w:rsidRPr="00002E11">
        <w:rPr>
          <w:rFonts w:cs="Times New Roman"/>
          <w:spacing w:val="-5"/>
          <w:sz w:val="26"/>
          <w:szCs w:val="26"/>
        </w:rPr>
        <w:t>2007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002E11">
        <w:rPr>
          <w:rFonts w:cs="Times New Roman"/>
          <w:spacing w:val="-5"/>
          <w:sz w:val="26"/>
          <w:szCs w:val="26"/>
        </w:rPr>
        <w:t>от 09</w:t>
      </w:r>
      <w:r w:rsidR="00857B7A" w:rsidRPr="00002E11">
        <w:rPr>
          <w:rFonts w:cs="Times New Roman"/>
          <w:spacing w:val="-5"/>
          <w:sz w:val="26"/>
          <w:szCs w:val="26"/>
        </w:rPr>
        <w:t>.0</w:t>
      </w:r>
      <w:r w:rsidRPr="00002E11">
        <w:rPr>
          <w:rFonts w:cs="Times New Roman"/>
          <w:spacing w:val="-5"/>
          <w:sz w:val="26"/>
          <w:szCs w:val="26"/>
        </w:rPr>
        <w:t>2</w:t>
      </w:r>
      <w:r w:rsidR="00857B7A" w:rsidRPr="00002E11">
        <w:rPr>
          <w:rFonts w:cs="Times New Roman"/>
          <w:spacing w:val="-5"/>
          <w:sz w:val="26"/>
          <w:szCs w:val="26"/>
        </w:rPr>
        <w:t>.</w:t>
      </w:r>
      <w:r w:rsidR="004F5964" w:rsidRPr="00002E11">
        <w:rPr>
          <w:rFonts w:cs="Times New Roman"/>
          <w:spacing w:val="-5"/>
          <w:sz w:val="26"/>
          <w:szCs w:val="26"/>
        </w:rPr>
        <w:t>2009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02E11">
        <w:rPr>
          <w:rFonts w:cs="Times New Roman"/>
          <w:spacing w:val="-5"/>
          <w:sz w:val="26"/>
          <w:szCs w:val="26"/>
        </w:rPr>
        <w:t>.07.</w:t>
      </w:r>
      <w:r w:rsidR="004F5964" w:rsidRPr="00002E11">
        <w:rPr>
          <w:rFonts w:cs="Times New Roman"/>
          <w:spacing w:val="-5"/>
          <w:sz w:val="26"/>
          <w:szCs w:val="26"/>
        </w:rPr>
        <w:t>2010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002E11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002E11">
        <w:rPr>
          <w:rFonts w:cs="Times New Roman"/>
          <w:spacing w:val="-5"/>
          <w:sz w:val="26"/>
          <w:szCs w:val="26"/>
        </w:rPr>
        <w:t>от 28</w:t>
      </w:r>
      <w:r w:rsidR="00857B7A" w:rsidRPr="00002E11">
        <w:rPr>
          <w:rFonts w:cs="Times New Roman"/>
          <w:spacing w:val="-5"/>
          <w:sz w:val="26"/>
          <w:szCs w:val="26"/>
        </w:rPr>
        <w:t>.12.</w:t>
      </w:r>
      <w:r w:rsidR="004F5964" w:rsidRPr="00002E11">
        <w:rPr>
          <w:rFonts w:cs="Times New Roman"/>
          <w:spacing w:val="-5"/>
          <w:sz w:val="26"/>
          <w:szCs w:val="26"/>
        </w:rPr>
        <w:t>2013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002E11">
        <w:rPr>
          <w:rFonts w:cs="Times New Roman"/>
          <w:spacing w:val="-5"/>
          <w:sz w:val="26"/>
          <w:szCs w:val="26"/>
        </w:rPr>
        <w:t xml:space="preserve"> </w:t>
      </w:r>
      <w:r w:rsidRPr="00002E11">
        <w:rPr>
          <w:rFonts w:cs="Times New Roman"/>
          <w:spacing w:val="-6"/>
          <w:sz w:val="26"/>
          <w:szCs w:val="26"/>
        </w:rPr>
        <w:t xml:space="preserve">от </w:t>
      </w:r>
      <w:r w:rsidRPr="00002E11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002E11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002E11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856E01" w:rsidRPr="00002E11">
        <w:rPr>
          <w:rFonts w:cs="Times New Roman"/>
          <w:spacing w:val="-5"/>
          <w:sz w:val="26"/>
          <w:szCs w:val="26"/>
        </w:rPr>
        <w:t xml:space="preserve"> </w:t>
      </w:r>
      <w:r w:rsidR="00605F89" w:rsidRPr="00002E11">
        <w:rPr>
          <w:rFonts w:cs="Times New Roman"/>
          <w:spacing w:val="-5"/>
          <w:sz w:val="26"/>
          <w:szCs w:val="26"/>
        </w:rPr>
        <w:t xml:space="preserve">РФ </w:t>
      </w:r>
      <w:r w:rsidR="00856E01" w:rsidRPr="00002E11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002E11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002E11">
        <w:rPr>
          <w:rFonts w:cs="Times New Roman"/>
          <w:spacing w:val="-5"/>
          <w:sz w:val="26"/>
          <w:szCs w:val="26"/>
        </w:rPr>
        <w:t xml:space="preserve">РФ </w:t>
      </w:r>
      <w:r w:rsidR="004F5964" w:rsidRPr="00002E11">
        <w:rPr>
          <w:rFonts w:cs="Times New Roman"/>
          <w:spacing w:val="-5"/>
          <w:sz w:val="26"/>
          <w:szCs w:val="26"/>
        </w:rPr>
        <w:t xml:space="preserve">от </w:t>
      </w:r>
      <w:r w:rsidR="00857B7A" w:rsidRPr="00002E11">
        <w:rPr>
          <w:rFonts w:cs="Times New Roman"/>
          <w:spacing w:val="-5"/>
          <w:sz w:val="26"/>
          <w:szCs w:val="26"/>
        </w:rPr>
        <w:t>0</w:t>
      </w:r>
      <w:r w:rsidR="004F5964" w:rsidRPr="00002E11">
        <w:rPr>
          <w:rFonts w:cs="Times New Roman"/>
          <w:spacing w:val="-5"/>
          <w:sz w:val="26"/>
          <w:szCs w:val="26"/>
        </w:rPr>
        <w:t>7</w:t>
      </w:r>
      <w:r w:rsidR="00857B7A" w:rsidRPr="00002E11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002E11">
        <w:rPr>
          <w:rFonts w:cs="Times New Roman"/>
          <w:spacing w:val="-5"/>
          <w:sz w:val="26"/>
          <w:szCs w:val="26"/>
        </w:rPr>
        <w:t>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02E11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002E11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002E11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002E11">
        <w:rPr>
          <w:rFonts w:cs="Times New Roman"/>
          <w:spacing w:val="-5"/>
          <w:sz w:val="26"/>
          <w:szCs w:val="26"/>
        </w:rPr>
        <w:t>РФ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002E11">
        <w:rPr>
          <w:rFonts w:cs="Times New Roman"/>
          <w:spacing w:val="-5"/>
          <w:sz w:val="26"/>
          <w:szCs w:val="26"/>
        </w:rPr>
        <w:t>.09.</w:t>
      </w:r>
      <w:r w:rsidR="004F5964" w:rsidRPr="00002E11">
        <w:rPr>
          <w:rFonts w:cs="Times New Roman"/>
          <w:spacing w:val="-5"/>
          <w:sz w:val="26"/>
          <w:szCs w:val="26"/>
        </w:rPr>
        <w:t>2004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002E11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4F5964" w:rsidRPr="00002E11">
        <w:rPr>
          <w:rFonts w:cs="Times New Roman"/>
          <w:spacing w:val="-5"/>
          <w:sz w:val="26"/>
          <w:szCs w:val="26"/>
        </w:rPr>
        <w:t xml:space="preserve"> </w:t>
      </w:r>
      <w:r w:rsidR="00807DD2" w:rsidRPr="00002E11">
        <w:rPr>
          <w:rFonts w:cs="Times New Roman"/>
          <w:spacing w:val="-5"/>
          <w:sz w:val="26"/>
          <w:szCs w:val="26"/>
        </w:rPr>
        <w:t xml:space="preserve">ФНС </w:t>
      </w:r>
      <w:r w:rsidR="00C80643" w:rsidRPr="00002E11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002E11">
        <w:rPr>
          <w:rFonts w:cs="Times New Roman"/>
          <w:spacing w:val="-5"/>
          <w:sz w:val="26"/>
          <w:szCs w:val="26"/>
        </w:rPr>
        <w:t>0</w:t>
      </w:r>
      <w:r w:rsidR="00807DD2" w:rsidRPr="00002E11">
        <w:rPr>
          <w:rFonts w:cs="Times New Roman"/>
          <w:spacing w:val="-5"/>
          <w:sz w:val="26"/>
          <w:szCs w:val="26"/>
        </w:rPr>
        <w:t>8</w:t>
      </w:r>
      <w:r w:rsidR="00857B7A" w:rsidRPr="00002E11">
        <w:rPr>
          <w:rFonts w:cs="Times New Roman"/>
          <w:spacing w:val="-5"/>
          <w:sz w:val="26"/>
          <w:szCs w:val="26"/>
        </w:rPr>
        <w:t>.07.</w:t>
      </w:r>
      <w:r w:rsidR="00C80643" w:rsidRPr="00002E11">
        <w:rPr>
          <w:rFonts w:cs="Times New Roman"/>
          <w:spacing w:val="-5"/>
          <w:sz w:val="26"/>
          <w:szCs w:val="26"/>
        </w:rPr>
        <w:t>201</w:t>
      </w:r>
      <w:r w:rsidR="00807DD2" w:rsidRPr="00002E11">
        <w:rPr>
          <w:rFonts w:cs="Times New Roman"/>
          <w:spacing w:val="-5"/>
          <w:sz w:val="26"/>
          <w:szCs w:val="26"/>
        </w:rPr>
        <w:t>9</w:t>
      </w:r>
      <w:r w:rsidR="00C80643" w:rsidRPr="00002E11">
        <w:rPr>
          <w:rFonts w:cs="Times New Roman"/>
          <w:spacing w:val="-5"/>
          <w:sz w:val="26"/>
          <w:szCs w:val="26"/>
        </w:rPr>
        <w:t xml:space="preserve">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807DD2" w:rsidRPr="00002E11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002E11">
        <w:rPr>
          <w:rFonts w:cs="Times New Roman"/>
          <w:spacing w:val="-5"/>
          <w:sz w:val="26"/>
          <w:szCs w:val="26"/>
        </w:rPr>
        <w:t>«</w:t>
      </w:r>
      <w:r w:rsidR="00807DD2" w:rsidRPr="00002E11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002E11">
        <w:rPr>
          <w:rFonts w:cs="Times New Roman"/>
          <w:spacing w:val="-5"/>
          <w:sz w:val="26"/>
          <w:szCs w:val="26"/>
        </w:rPr>
        <w:t>Административн</w:t>
      </w:r>
      <w:r w:rsidR="00807DD2" w:rsidRPr="00002E11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002E11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002E11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002E11">
        <w:rPr>
          <w:rFonts w:cs="Times New Roman"/>
          <w:spacing w:val="-5"/>
          <w:sz w:val="26"/>
          <w:szCs w:val="26"/>
        </w:rPr>
        <w:t>,</w:t>
      </w:r>
      <w:r w:rsidR="004F5964" w:rsidRPr="00002E11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002E11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002E11">
        <w:rPr>
          <w:rFonts w:cs="Times New Roman"/>
          <w:spacing w:val="-5"/>
          <w:sz w:val="26"/>
          <w:szCs w:val="26"/>
        </w:rP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807DD2" w:rsidRPr="00002E11">
        <w:rPr>
          <w:rFonts w:cs="Times New Roman"/>
          <w:spacing w:val="-5"/>
          <w:sz w:val="26"/>
          <w:szCs w:val="26"/>
        </w:rPr>
        <w:t>,</w:t>
      </w:r>
      <w:r w:rsidR="004F5964" w:rsidRPr="00002E11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002E11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002E11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002E11">
        <w:rPr>
          <w:rFonts w:cs="Times New Roman"/>
          <w:spacing w:val="-5"/>
          <w:sz w:val="26"/>
          <w:szCs w:val="26"/>
        </w:rPr>
        <w:t>;</w:t>
      </w:r>
      <w:r w:rsidR="00715AC7" w:rsidRPr="00002E11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Федерального </w:t>
      </w:r>
      <w:hyperlink r:id="rId17" w:history="1">
        <w:proofErr w:type="gramStart"/>
        <w:r w:rsidR="00D46E08" w:rsidRPr="00332A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D46E08" w:rsidRPr="00332A0E">
        <w:rPr>
          <w:rFonts w:cs="Times New Roman"/>
          <w:sz w:val="26"/>
          <w:szCs w:val="26"/>
        </w:rPr>
        <w:t xml:space="preserve">а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Федерального </w:t>
      </w:r>
      <w:hyperlink r:id="rId18" w:history="1">
        <w:proofErr w:type="gramStart"/>
        <w:r w:rsidR="00D46E08" w:rsidRPr="00332A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D46E08" w:rsidRPr="00332A0E">
        <w:rPr>
          <w:rFonts w:cs="Times New Roman"/>
          <w:sz w:val="26"/>
          <w:szCs w:val="26"/>
        </w:rPr>
        <w:t xml:space="preserve">а от 11 ноября 2003 г. № 138-ФЗ «О лотереях»; Федерального </w:t>
      </w:r>
      <w:hyperlink r:id="rId19" w:history="1">
        <w:r w:rsidR="00D46E08" w:rsidRPr="00332A0E">
          <w:rPr>
            <w:rFonts w:cs="Times New Roman"/>
            <w:sz w:val="26"/>
            <w:szCs w:val="26"/>
          </w:rPr>
          <w:t>закон</w:t>
        </w:r>
      </w:hyperlink>
      <w:r w:rsidR="00D46E08" w:rsidRPr="00332A0E">
        <w:rPr>
          <w:rFonts w:cs="Times New Roman"/>
          <w:sz w:val="26"/>
          <w:szCs w:val="26"/>
        </w:rPr>
        <w:t xml:space="preserve">а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Федерального </w:t>
      </w:r>
      <w:hyperlink r:id="rId20" w:history="1">
        <w:r w:rsidR="00D46E08" w:rsidRPr="00332A0E">
          <w:rPr>
            <w:rFonts w:cs="Times New Roman"/>
            <w:sz w:val="26"/>
            <w:szCs w:val="26"/>
          </w:rPr>
          <w:t>закон</w:t>
        </w:r>
      </w:hyperlink>
      <w:r w:rsidR="00D46E08" w:rsidRPr="00332A0E">
        <w:rPr>
          <w:rFonts w:cs="Times New Roman"/>
          <w:sz w:val="26"/>
          <w:szCs w:val="26"/>
        </w:rPr>
        <w:t xml:space="preserve">а от 1 декабря 2007 г. № 315-ФЗ «О саморегулируемых организациях»; Федерального </w:t>
      </w:r>
      <w:hyperlink r:id="rId21" w:history="1">
        <w:proofErr w:type="gramStart"/>
        <w:r w:rsidR="00D46E08" w:rsidRPr="00332A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D46E08" w:rsidRPr="00332A0E">
        <w:rPr>
          <w:rFonts w:cs="Times New Roman"/>
          <w:sz w:val="26"/>
          <w:szCs w:val="26"/>
        </w:rPr>
        <w:t xml:space="preserve">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</w:t>
      </w:r>
      <w:hyperlink r:id="rId22" w:history="1">
        <w:r w:rsidR="00D46E08" w:rsidRPr="00332A0E">
          <w:rPr>
            <w:rFonts w:cs="Times New Roman"/>
            <w:sz w:val="26"/>
            <w:szCs w:val="26"/>
          </w:rPr>
          <w:t>закон</w:t>
        </w:r>
      </w:hyperlink>
      <w:r w:rsidR="00D46E08" w:rsidRPr="00332A0E">
        <w:rPr>
          <w:rFonts w:cs="Times New Roman"/>
          <w:sz w:val="26"/>
          <w:szCs w:val="26"/>
        </w:rPr>
        <w:t xml:space="preserve">а от 3 июня 2009 г. № 103-ФЗ «О деятельности по приему платежей физических лиц, осуществляемой платежными агентами»; Федерального </w:t>
      </w:r>
      <w:hyperlink r:id="rId23" w:history="1">
        <w:r w:rsidR="00D46E08" w:rsidRPr="00332A0E">
          <w:rPr>
            <w:rFonts w:cs="Times New Roman"/>
            <w:sz w:val="26"/>
            <w:szCs w:val="26"/>
          </w:rPr>
          <w:t>закон</w:t>
        </w:r>
      </w:hyperlink>
      <w:r w:rsidR="00D46E08" w:rsidRPr="00332A0E">
        <w:rPr>
          <w:rFonts w:cs="Times New Roman"/>
          <w:sz w:val="26"/>
          <w:szCs w:val="26"/>
        </w:rPr>
        <w:t xml:space="preserve">а от 4 мая 2011 г. № 99-ФЗ «О лицензировании отдельных видов деятельности»; Федерального </w:t>
      </w:r>
      <w:hyperlink r:id="rId24" w:history="1">
        <w:r w:rsidR="00D46E08" w:rsidRPr="00332A0E">
          <w:rPr>
            <w:rFonts w:cs="Times New Roman"/>
            <w:sz w:val="26"/>
            <w:szCs w:val="26"/>
          </w:rPr>
          <w:t>закон</w:t>
        </w:r>
      </w:hyperlink>
      <w:r w:rsidR="00D46E08" w:rsidRPr="00332A0E">
        <w:rPr>
          <w:rFonts w:cs="Times New Roman"/>
          <w:sz w:val="26"/>
          <w:szCs w:val="26"/>
        </w:rPr>
        <w:t xml:space="preserve">а от 27 июня 2011 г. № 161-ФЗ «О национальной платежной системе»; </w:t>
      </w:r>
      <w:hyperlink r:id="rId25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5 июля 2004 г. № 338 «О мерах по реализации Федерального закона «О лотереях»; </w:t>
      </w:r>
      <w:hyperlink r:id="rId26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26 августа 2020 г. № 1291 «О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</w:t>
      </w:r>
      <w:r w:rsidR="00D46E08" w:rsidRPr="00332A0E">
        <w:rPr>
          <w:rFonts w:cs="Times New Roman"/>
          <w:sz w:val="26"/>
          <w:szCs w:val="26"/>
        </w:rPr>
        <w:lastRenderedPageBreak/>
        <w:t xml:space="preserve">и проведением азартных игр»; </w:t>
      </w:r>
      <w:hyperlink r:id="rId27" w:history="1"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 xml:space="preserve">я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  <w:hyperlink r:id="rId28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</w:t>
      </w:r>
      <w:hyperlink r:id="rId29" w:history="1"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 xml:space="preserve">я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08 октября 2020 г. № 1625 «О лицензировании деятельности по организации и проведению азартных игр в букмекерских конторах или тотализаторах»; </w:t>
      </w:r>
      <w:hyperlink r:id="rId30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25 июня 2021 г. № 1012 «О федеральном государственном контроле (надзоре) за проведением лотерей»; </w:t>
      </w:r>
      <w:hyperlink r:id="rId31" w:history="1"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 xml:space="preserve">я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  <w:hyperlink r:id="rId32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25 июня 2021 г. № 1011 «О федеральном государственном контроле (надзоре) за организацией и проведением азартных игр»; </w:t>
      </w:r>
      <w:hyperlink r:id="rId33" w:history="1">
        <w:proofErr w:type="gramStart"/>
        <w:r w:rsidR="00D46E08">
          <w:rPr>
            <w:rFonts w:cs="Times New Roman"/>
            <w:spacing w:val="-5"/>
            <w:sz w:val="26"/>
            <w:szCs w:val="26"/>
          </w:rPr>
          <w:t>п</w:t>
        </w:r>
        <w:r w:rsidR="00D46E08" w:rsidRPr="00C122F6">
          <w:rPr>
            <w:rFonts w:cs="Times New Roman"/>
            <w:spacing w:val="-5"/>
            <w:sz w:val="26"/>
            <w:szCs w:val="26"/>
          </w:rPr>
          <w:t>остановлени</w:t>
        </w:r>
      </w:hyperlink>
      <w:r w:rsidR="00D46E08" w:rsidRPr="00C122F6">
        <w:rPr>
          <w:rFonts w:cs="Times New Roman"/>
          <w:spacing w:val="-5"/>
          <w:sz w:val="26"/>
          <w:szCs w:val="26"/>
        </w:rPr>
        <w:t>я</w:t>
      </w:r>
      <w:proofErr w:type="gramEnd"/>
      <w:r w:rsidR="00D46E08" w:rsidRPr="00C122F6">
        <w:rPr>
          <w:rFonts w:cs="Times New Roman"/>
          <w:spacing w:val="-5"/>
          <w:sz w:val="26"/>
          <w:szCs w:val="26"/>
        </w:rPr>
        <w:t xml:space="preserve"> </w:t>
      </w:r>
      <w:r w:rsidR="00D46E08" w:rsidRPr="00332A0E">
        <w:rPr>
          <w:rFonts w:cs="Times New Roman"/>
          <w:sz w:val="26"/>
          <w:szCs w:val="26"/>
        </w:rPr>
        <w:t xml:space="preserve">Правительства Российской Федерации от 14 августа 2020 г. № 1221 «Об утверждении Правил ведения в букмекерских конторах и тотализаторах </w:t>
      </w:r>
      <w:r w:rsidR="003C6E3B" w:rsidRPr="00332A0E">
        <w:rPr>
          <w:rFonts w:cs="Times New Roman"/>
          <w:sz w:val="26"/>
          <w:szCs w:val="26"/>
        </w:rPr>
        <w:t>учёта</w:t>
      </w:r>
      <w:r w:rsidR="00D46E08" w:rsidRPr="00332A0E">
        <w:rPr>
          <w:rFonts w:cs="Times New Roman"/>
          <w:sz w:val="26"/>
          <w:szCs w:val="26"/>
        </w:rPr>
        <w:t xml:space="preserve"> участников азартных игр, от которых принимаются ставки, интерактивные ставки на официальные спортивные соревнования, и Правил </w:t>
      </w:r>
      <w:r w:rsidR="00D46E08" w:rsidRPr="00D46E08">
        <w:rPr>
          <w:rFonts w:cs="Times New Roman"/>
          <w:sz w:val="26"/>
          <w:szCs w:val="26"/>
        </w:rPr>
        <w:t>представления в Федеральную налоговую службу и единый регулятор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соревнования;</w:t>
      </w:r>
      <w:r w:rsidR="00D46E08">
        <w:rPr>
          <w:rFonts w:cs="Times New Roman"/>
          <w:sz w:val="26"/>
          <w:szCs w:val="26"/>
        </w:rPr>
        <w:t xml:space="preserve"> </w:t>
      </w:r>
      <w:r w:rsidR="00D46E08" w:rsidRPr="00D46E08">
        <w:rPr>
          <w:sz w:val="26"/>
          <w:szCs w:val="26"/>
        </w:rPr>
        <w:t xml:space="preserve">Федерального закона от 31 июля 2020 г. № 248-ФЗ «О государственном контроле (надзоре) и муниципальном контроле в Российской Федерации»; </w:t>
      </w:r>
      <w:proofErr w:type="gramStart"/>
      <w:r w:rsidR="00D46E08" w:rsidRPr="00D46E08">
        <w:rPr>
          <w:sz w:val="26"/>
          <w:szCs w:val="26"/>
        </w:rPr>
        <w:t xml:space="preserve">постановления Правительства Российской Федерации от 28 февраля 2022 г. № 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</w:t>
      </w:r>
      <w:r w:rsidR="003C6E3B">
        <w:rPr>
          <w:sz w:val="26"/>
          <w:szCs w:val="26"/>
        </w:rPr>
        <w:t xml:space="preserve">               </w:t>
      </w:r>
      <w:r w:rsidR="00D46E08" w:rsidRPr="00D46E08">
        <w:rPr>
          <w:sz w:val="26"/>
          <w:szCs w:val="26"/>
        </w:rPr>
        <w:t xml:space="preserve">в том числе за полнотой учета выручки в организациях и у индивидуальных предпринимателей» </w:t>
      </w:r>
      <w:r w:rsidR="00D46E08" w:rsidRPr="00D46E08">
        <w:rPr>
          <w:rFonts w:cs="Times New Roman"/>
          <w:sz w:val="26"/>
          <w:szCs w:val="26"/>
        </w:rPr>
        <w:t>Постановление Правительства РФ от 16.04.2021 №</w:t>
      </w:r>
      <w:r w:rsidR="003C6E3B">
        <w:rPr>
          <w:rFonts w:cs="Times New Roman"/>
          <w:sz w:val="26"/>
          <w:szCs w:val="26"/>
        </w:rPr>
        <w:t xml:space="preserve"> 604</w:t>
      </w:r>
      <w:r w:rsidR="00D46E08">
        <w:rPr>
          <w:rFonts w:cs="Times New Roman"/>
          <w:sz w:val="26"/>
          <w:szCs w:val="26"/>
        </w:rPr>
        <w:t xml:space="preserve"> «</w:t>
      </w:r>
      <w:r w:rsidR="00D46E08" w:rsidRPr="00D46E08">
        <w:rPr>
          <w:rFonts w:cs="Times New Roman"/>
          <w:sz w:val="26"/>
          <w:szCs w:val="26"/>
        </w:rPr>
        <w:t>Об утверждении Правил формирования и ведения единого реестра контрольных (надзорных) мероприятий и о внесении</w:t>
      </w:r>
      <w:proofErr w:type="gramEnd"/>
      <w:r w:rsidR="00D46E08" w:rsidRPr="00D46E08">
        <w:rPr>
          <w:rFonts w:cs="Times New Roman"/>
          <w:sz w:val="26"/>
          <w:szCs w:val="26"/>
        </w:rPr>
        <w:t xml:space="preserve"> изменения в постановление Правительства Российской </w:t>
      </w:r>
      <w:r w:rsidR="00D46E08">
        <w:rPr>
          <w:rFonts w:cs="Times New Roman"/>
          <w:sz w:val="26"/>
          <w:szCs w:val="26"/>
        </w:rPr>
        <w:t>Федерации от 28 апреля 2015 г. № 415»</w:t>
      </w:r>
      <w:r w:rsidR="00D46E08" w:rsidRPr="00D46E08">
        <w:rPr>
          <w:rFonts w:cs="Times New Roman"/>
          <w:sz w:val="26"/>
          <w:szCs w:val="26"/>
        </w:rPr>
        <w:t>;</w:t>
      </w:r>
      <w:r w:rsidR="00D46E08" w:rsidRPr="00D46E08">
        <w:rPr>
          <w:sz w:val="26"/>
          <w:szCs w:val="26"/>
        </w:rPr>
        <w:t xml:space="preserve"> </w:t>
      </w:r>
      <w:proofErr w:type="gramStart"/>
      <w:r w:rsidR="00D46E08" w:rsidRPr="00D46E08">
        <w:rPr>
          <w:sz w:val="26"/>
          <w:szCs w:val="26"/>
        </w:rPr>
        <w:t>Постановление Правительства РФ от 26.10.2012 № 1101 "О единой автоматизированной информационной системе "Единый реестр доменных имен, указателей страниц сайтов в информационно-телекоммуникационной сети "Интернет" и сетевых адресов, позволяющих идентифицировать сайты в информационно-телекоммуникационной сети "Интернет", содержащие информацию, распространение которой в Российской Федерации запрещено" (вместе с "Правилами создания, формирования и ведения единой автоматизированной информационной системы "Единый реестр доменных имен, указателей страниц сайтов в информационно-телекоммуникационной</w:t>
      </w:r>
      <w:proofErr w:type="gramEnd"/>
      <w:r w:rsidR="00D46E08" w:rsidRPr="00D46E08">
        <w:rPr>
          <w:sz w:val="26"/>
          <w:szCs w:val="26"/>
        </w:rPr>
        <w:t xml:space="preserve"> сети "Интернет" и сетевых адресов, позволяющих идентифицировать сайты в информационно-телекоммуникационной сети "Интернет", содержащие информацию, распространение которой в Российской Федерации запрещено", "Правилами </w:t>
      </w:r>
      <w:proofErr w:type="gramStart"/>
      <w:r w:rsidR="00D46E08" w:rsidRPr="00D46E08">
        <w:rPr>
          <w:sz w:val="26"/>
          <w:szCs w:val="26"/>
        </w:rPr>
        <w:t>принятия</w:t>
      </w:r>
      <w:proofErr w:type="gramEnd"/>
      <w:r w:rsidR="00D46E08" w:rsidRPr="00D46E08">
        <w:rPr>
          <w:sz w:val="26"/>
          <w:szCs w:val="26"/>
        </w:rPr>
        <w:t xml:space="preserve"> уполномоченными Правительством Российской Федерации федеральными органами исполнительной власти решений в отношении отдельных видов информации и материалов, распространяемых посредством информационно-телекоммуникационной сети "Интернет", распространение которых в Российской Федерации запрещено")</w:t>
      </w:r>
    </w:p>
    <w:p w:rsidR="00EC6648" w:rsidRPr="00002E11" w:rsidRDefault="00BA74EE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Госналогинспектор</w:t>
      </w:r>
      <w:r w:rsidR="00EC6648" w:rsidRPr="00002E1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5527D5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lastRenderedPageBreak/>
        <w:t>Ины</w:t>
      </w:r>
      <w:r w:rsidR="000E21A6" w:rsidRPr="00002E11">
        <w:rPr>
          <w:rFonts w:cs="Times New Roman"/>
          <w:spacing w:val="-4"/>
          <w:sz w:val="26"/>
          <w:szCs w:val="26"/>
        </w:rPr>
        <w:t>х</w:t>
      </w:r>
      <w:r w:rsidRPr="00002E1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02E11">
        <w:rPr>
          <w:rFonts w:cs="Times New Roman"/>
          <w:spacing w:val="-4"/>
          <w:sz w:val="26"/>
          <w:szCs w:val="26"/>
        </w:rPr>
        <w:t>х</w:t>
      </w:r>
      <w:r w:rsidRPr="00002E11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02E11">
        <w:rPr>
          <w:rFonts w:cs="Times New Roman"/>
          <w:spacing w:val="-4"/>
          <w:sz w:val="26"/>
          <w:szCs w:val="26"/>
        </w:rPr>
        <w:t>й</w:t>
      </w:r>
      <w:r w:rsidR="00877280" w:rsidRPr="00002E11">
        <w:rPr>
          <w:rFonts w:cs="Times New Roman"/>
          <w:spacing w:val="-4"/>
          <w:sz w:val="26"/>
          <w:szCs w:val="26"/>
        </w:rPr>
        <w:t>:</w:t>
      </w:r>
      <w:r w:rsidR="009F0BC2" w:rsidRPr="00002E11">
        <w:rPr>
          <w:rFonts w:cs="Times New Roman"/>
          <w:spacing w:val="-4"/>
          <w:sz w:val="26"/>
          <w:szCs w:val="26"/>
        </w:rPr>
        <w:t xml:space="preserve"> </w:t>
      </w:r>
      <w:r w:rsidR="00AE67F4" w:rsidRPr="00002E11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002E1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E67F4" w:rsidRPr="00002E11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="005527D5" w:rsidRPr="00002E11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002E11">
        <w:rPr>
          <w:rFonts w:cs="Times New Roman"/>
          <w:sz w:val="26"/>
          <w:szCs w:val="26"/>
        </w:rPr>
        <w:t>ФНС России</w:t>
      </w:r>
      <w:r w:rsidR="005527D5" w:rsidRPr="00002E11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584092">
        <w:rPr>
          <w:rFonts w:cs="Times New Roman"/>
          <w:sz w:val="26"/>
          <w:szCs w:val="26"/>
        </w:rPr>
        <w:t xml:space="preserve">; </w:t>
      </w:r>
      <w:r w:rsidR="00584092" w:rsidRPr="00120044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учёта; основ налогообложения; основ финансовых и кредитных отношений;</w:t>
      </w:r>
      <w:proofErr w:type="gramEnd"/>
      <w:r w:rsidR="00584092" w:rsidRPr="00120044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84092" w:rsidRPr="00120044">
        <w:rPr>
          <w:rFonts w:cs="Times New Roman"/>
          <w:spacing w:val="-4"/>
          <w:sz w:val="26"/>
          <w:szCs w:val="26"/>
        </w:rPr>
        <w:t xml:space="preserve">общих положений о налоговом контроле; принципов формирования бюджетной системы </w:t>
      </w:r>
      <w:r w:rsidR="00584092" w:rsidRPr="00120044">
        <w:rPr>
          <w:rFonts w:cs="Times New Roman"/>
          <w:color w:val="660066"/>
          <w:spacing w:val="-4"/>
          <w:sz w:val="26"/>
          <w:szCs w:val="26"/>
        </w:rPr>
        <w:t>РФ</w:t>
      </w:r>
      <w:r w:rsidR="00584092" w:rsidRPr="00120044">
        <w:rPr>
          <w:rFonts w:cs="Times New Roman"/>
          <w:spacing w:val="-4"/>
          <w:sz w:val="26"/>
          <w:szCs w:val="26"/>
        </w:rPr>
        <w:t xml:space="preserve">; принципов формирования налоговой системы </w:t>
      </w:r>
      <w:r w:rsidR="00584092" w:rsidRPr="00120044">
        <w:rPr>
          <w:rFonts w:cs="Times New Roman"/>
          <w:color w:val="660066"/>
          <w:spacing w:val="-4"/>
          <w:sz w:val="26"/>
          <w:szCs w:val="26"/>
        </w:rPr>
        <w:t>РФ</w:t>
      </w:r>
      <w:r w:rsidR="00584092" w:rsidRPr="00120044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r w:rsidR="00584092" w:rsidRPr="00120044">
        <w:rPr>
          <w:rFonts w:cs="Times New Roman"/>
          <w:sz w:val="26"/>
          <w:szCs w:val="26"/>
        </w:rPr>
        <w:t>основных направлений и приоритетов государственной политики в сфере организации и проведения лотерей, азартных игр, производства и реализации защищённой от подделок полиграфической продукции; порядке применения контрольно-кассовой техники (далее – ККТ);</w:t>
      </w:r>
      <w:proofErr w:type="gramEnd"/>
      <w:r w:rsidR="00584092" w:rsidRPr="00120044">
        <w:rPr>
          <w:rFonts w:cs="Times New Roman"/>
          <w:sz w:val="26"/>
          <w:szCs w:val="26"/>
        </w:rPr>
        <w:t xml:space="preserve"> </w:t>
      </w:r>
      <w:proofErr w:type="gramStart"/>
      <w:r w:rsidR="00584092" w:rsidRPr="00120044">
        <w:rPr>
          <w:rFonts w:cs="Times New Roman"/>
          <w:sz w:val="26"/>
          <w:szCs w:val="26"/>
        </w:rPr>
        <w:t>основ оперативного контроля; способах оперативного контроля; организации планирования оперативного контроля; порядка проведения проверок по вопросам соблюдения требований к ККТ, порядка и условий ее регистрации и применения, полноты учёта выручки денежных средств и использования специальных банковских счетов; порядка осуществления контроля и надзора в сфере госрегулируемых видов деятельности</w:t>
      </w:r>
      <w:r w:rsidR="00584092">
        <w:rPr>
          <w:rFonts w:cs="Times New Roman"/>
          <w:sz w:val="26"/>
          <w:szCs w:val="26"/>
        </w:rPr>
        <w:t>.</w:t>
      </w:r>
      <w:proofErr w:type="gramEnd"/>
    </w:p>
    <w:p w:rsidR="007D5B2B" w:rsidRPr="00002E11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584092" w:rsidRPr="00120044">
        <w:rPr>
          <w:rFonts w:cs="Times New Roman"/>
          <w:iCs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584092" w:rsidRPr="00120044">
        <w:rPr>
          <w:rFonts w:cs="Times New Roman"/>
          <w:iCs/>
          <w:sz w:val="26"/>
          <w:szCs w:val="26"/>
        </w:rPr>
        <w:t xml:space="preserve"> основания проведения и особенности внеплановых проверок; </w:t>
      </w:r>
      <w:r w:rsidR="00584092" w:rsidRPr="00120044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права заявителей при получении государственных услуг; обязанности государственных органов, предост</w:t>
      </w:r>
      <w:r w:rsidR="00584092">
        <w:rPr>
          <w:rFonts w:cs="Times New Roman"/>
          <w:sz w:val="26"/>
          <w:szCs w:val="26"/>
        </w:rPr>
        <w:t>авляющих государственные услуги</w:t>
      </w:r>
      <w:r w:rsidR="00584092" w:rsidRPr="00120044">
        <w:rPr>
          <w:rFonts w:cs="Times New Roman"/>
          <w:sz w:val="26"/>
          <w:szCs w:val="26"/>
        </w:rPr>
        <w:t xml:space="preserve"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</w:t>
      </w:r>
      <w:proofErr w:type="gramStart"/>
      <w:r w:rsidR="00584092" w:rsidRPr="00120044">
        <w:rPr>
          <w:rFonts w:cs="Times New Roman"/>
          <w:sz w:val="26"/>
          <w:szCs w:val="26"/>
        </w:rPr>
        <w:t>основные модели связей с общественностью;</w:t>
      </w:r>
      <w:r w:rsidR="00584092" w:rsidRPr="00120044">
        <w:rPr>
          <w:rFonts w:cs="Times New Roman"/>
          <w:spacing w:val="-4"/>
          <w:sz w:val="26"/>
          <w:szCs w:val="26"/>
        </w:rPr>
        <w:t xml:space="preserve"> основных меропри</w:t>
      </w:r>
      <w:r w:rsidR="00584092">
        <w:rPr>
          <w:rFonts w:cs="Times New Roman"/>
          <w:spacing w:val="-4"/>
          <w:sz w:val="26"/>
          <w:szCs w:val="26"/>
        </w:rPr>
        <w:t xml:space="preserve">ятий мобилизационной подготовки; </w:t>
      </w:r>
      <w:r w:rsidR="000A68DF" w:rsidRPr="00002E11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002E11">
        <w:rPr>
          <w:rFonts w:cs="Times New Roman"/>
          <w:spacing w:val="-4"/>
          <w:sz w:val="26"/>
          <w:szCs w:val="26"/>
        </w:rPr>
        <w:t>порядк</w:t>
      </w:r>
      <w:r w:rsidR="000E21A6" w:rsidRPr="00002E11">
        <w:rPr>
          <w:rFonts w:cs="Times New Roman"/>
          <w:spacing w:val="-4"/>
          <w:sz w:val="26"/>
          <w:szCs w:val="26"/>
        </w:rPr>
        <w:t>а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002E11">
        <w:rPr>
          <w:rFonts w:cs="Times New Roman"/>
          <w:spacing w:val="-4"/>
          <w:sz w:val="26"/>
          <w:szCs w:val="26"/>
        </w:rPr>
        <w:t xml:space="preserve"> </w:t>
      </w:r>
      <w:r w:rsidR="00090C33" w:rsidRPr="00002E11">
        <w:rPr>
          <w:rFonts w:cs="Times New Roman"/>
          <w:spacing w:val="-4"/>
          <w:sz w:val="26"/>
          <w:szCs w:val="26"/>
        </w:rPr>
        <w:t>ответственност</w:t>
      </w:r>
      <w:r w:rsidR="00856E01" w:rsidRPr="00002E11">
        <w:rPr>
          <w:rFonts w:cs="Times New Roman"/>
          <w:spacing w:val="-4"/>
          <w:sz w:val="26"/>
          <w:szCs w:val="26"/>
        </w:rPr>
        <w:t>и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002E11">
        <w:rPr>
          <w:rFonts w:cs="Times New Roman"/>
          <w:spacing w:val="-4"/>
          <w:sz w:val="26"/>
          <w:szCs w:val="26"/>
        </w:rPr>
        <w:t>ой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002E11">
        <w:rPr>
          <w:rFonts w:cs="Times New Roman"/>
          <w:spacing w:val="-4"/>
          <w:sz w:val="26"/>
          <w:szCs w:val="26"/>
        </w:rPr>
        <w:t>ой</w:t>
      </w:r>
      <w:r w:rsidR="00090C33" w:rsidRPr="00002E11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002E11">
        <w:rPr>
          <w:rFonts w:cs="Times New Roman"/>
          <w:spacing w:val="-4"/>
          <w:sz w:val="26"/>
          <w:szCs w:val="26"/>
        </w:rPr>
        <w:t>ы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002E11">
        <w:rPr>
          <w:rFonts w:cs="Times New Roman"/>
          <w:spacing w:val="-4"/>
          <w:sz w:val="26"/>
          <w:szCs w:val="26"/>
        </w:rPr>
        <w:t xml:space="preserve"> </w:t>
      </w:r>
      <w:r w:rsidR="00090C33" w:rsidRPr="00002E11">
        <w:rPr>
          <w:rFonts w:cs="Times New Roman"/>
          <w:spacing w:val="-4"/>
          <w:sz w:val="26"/>
          <w:szCs w:val="26"/>
        </w:rPr>
        <w:t>систем</w:t>
      </w:r>
      <w:r w:rsidR="008A493F" w:rsidRPr="00002E11">
        <w:rPr>
          <w:rFonts w:cs="Times New Roman"/>
          <w:spacing w:val="-4"/>
          <w:sz w:val="26"/>
          <w:szCs w:val="26"/>
        </w:rPr>
        <w:t>ы</w:t>
      </w:r>
      <w:r w:rsidR="00090C33" w:rsidRPr="00002E11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002E11">
        <w:rPr>
          <w:rFonts w:cs="Times New Roman"/>
          <w:spacing w:val="-4"/>
          <w:sz w:val="26"/>
          <w:szCs w:val="26"/>
        </w:rPr>
        <w:t>основны</w:t>
      </w:r>
      <w:r w:rsidR="008A493F" w:rsidRPr="00002E11">
        <w:rPr>
          <w:rFonts w:cs="Times New Roman"/>
          <w:spacing w:val="-4"/>
          <w:sz w:val="26"/>
          <w:szCs w:val="26"/>
        </w:rPr>
        <w:t>х</w:t>
      </w:r>
      <w:r w:rsidR="007D5B2B" w:rsidRPr="00002E11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002E11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002E11">
        <w:rPr>
          <w:rFonts w:cs="Times New Roman"/>
          <w:spacing w:val="-4"/>
          <w:sz w:val="26"/>
          <w:szCs w:val="26"/>
        </w:rPr>
        <w:t>угих</w:t>
      </w:r>
      <w:r w:rsidR="007D5B2B" w:rsidRPr="00002E11">
        <w:rPr>
          <w:rFonts w:cs="Times New Roman"/>
          <w:spacing w:val="-4"/>
          <w:sz w:val="26"/>
          <w:szCs w:val="26"/>
        </w:rPr>
        <w:t>.</w:t>
      </w:r>
    </w:p>
    <w:p w:rsidR="003B7A81" w:rsidRPr="00002E11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базовых умений</w:t>
      </w:r>
      <w:r w:rsidR="00783E24" w:rsidRPr="00002E11">
        <w:rPr>
          <w:rFonts w:cs="Times New Roman"/>
          <w:sz w:val="26"/>
          <w:szCs w:val="26"/>
        </w:rPr>
        <w:t xml:space="preserve">: </w:t>
      </w:r>
      <w:r w:rsidR="00B94E6F" w:rsidRPr="00002E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42E96" w:rsidRPr="00002E11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002E11">
        <w:rPr>
          <w:rFonts w:cs="Times New Roman"/>
          <w:sz w:val="26"/>
          <w:szCs w:val="26"/>
        </w:rPr>
        <w:t>.</w:t>
      </w:r>
    </w:p>
    <w:p w:rsidR="00385CFD" w:rsidRPr="005527D5" w:rsidRDefault="002D4283" w:rsidP="005527D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002E11">
        <w:rPr>
          <w:rFonts w:cs="Times New Roman"/>
          <w:spacing w:val="-4"/>
          <w:sz w:val="26"/>
          <w:szCs w:val="26"/>
        </w:rPr>
        <w:t xml:space="preserve">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</w:t>
      </w:r>
      <w:r w:rsidR="00B42580" w:rsidRPr="00002E11">
        <w:rPr>
          <w:rFonts w:cs="Times New Roman"/>
          <w:spacing w:val="-4"/>
          <w:sz w:val="26"/>
          <w:szCs w:val="26"/>
        </w:rPr>
        <w:t xml:space="preserve">РФ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о налогах и сборах; </w:t>
      </w:r>
      <w:r w:rsidR="005527D5" w:rsidRPr="00002E11">
        <w:rPr>
          <w:rFonts w:cs="Times New Roman"/>
          <w:sz w:val="26"/>
          <w:szCs w:val="26"/>
        </w:rPr>
        <w:t>ведения личного кабинета налогоплательщика;</w:t>
      </w:r>
      <w:r w:rsidR="005527D5" w:rsidRPr="00002E1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A68DF" w:rsidRPr="00002E11">
        <w:rPr>
          <w:rFonts w:eastAsia="Times New Roman" w:cs="Times New Roman"/>
          <w:sz w:val="26"/>
          <w:szCs w:val="26"/>
          <w:lang w:eastAsia="ru-RU"/>
        </w:rPr>
        <w:t xml:space="preserve">организации и </w:t>
      </w:r>
      <w:r w:rsidR="00385CFD" w:rsidRPr="00002E11">
        <w:rPr>
          <w:rFonts w:eastAsia="Times New Roman" w:cs="Times New Roman"/>
          <w:sz w:val="26"/>
          <w:szCs w:val="26"/>
          <w:lang w:eastAsia="ru-RU"/>
        </w:rPr>
        <w:t xml:space="preserve">проведения </w:t>
      </w:r>
      <w:r w:rsidR="000A68DF" w:rsidRPr="00002E11">
        <w:rPr>
          <w:rFonts w:eastAsia="Times New Roman" w:cs="Times New Roman"/>
          <w:sz w:val="26"/>
          <w:szCs w:val="26"/>
          <w:lang w:eastAsia="ru-RU"/>
        </w:rPr>
        <w:t>выездной налоговой проверки</w:t>
      </w:r>
      <w:r w:rsidR="00385CFD" w:rsidRPr="00002E11">
        <w:rPr>
          <w:rFonts w:eastAsia="Times New Roman" w:cs="Times New Roman"/>
          <w:sz w:val="26"/>
          <w:szCs w:val="26"/>
          <w:lang w:eastAsia="ru-RU"/>
        </w:rPr>
        <w:t xml:space="preserve">, а также оформление ее результатов; работы </w:t>
      </w:r>
      <w:r w:rsidR="00385CFD" w:rsidRPr="008D0BAF"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="00385CFD" w:rsidRPr="008D0BAF">
        <w:rPr>
          <w:rFonts w:eastAsia="Times New Roman" w:cs="Times New Roman"/>
          <w:sz w:val="26"/>
          <w:szCs w:val="26"/>
          <w:lang w:eastAsia="ru-RU"/>
        </w:rPr>
        <w:lastRenderedPageBreak/>
        <w:t>информационными ресурсами и базами данных, в том числе по выявлению рисков в деятельности налоговых органов</w:t>
      </w:r>
      <w:r w:rsidR="0005155B" w:rsidRPr="008D0BAF">
        <w:rPr>
          <w:rFonts w:eastAsia="Times New Roman" w:cs="Times New Roman"/>
          <w:sz w:val="26"/>
          <w:szCs w:val="26"/>
          <w:lang w:eastAsia="ru-RU"/>
        </w:rPr>
        <w:t>;</w:t>
      </w:r>
      <w:r w:rsidR="00B4258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8D0BA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="00B42580" w:rsidRPr="008D0B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42580"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="00EA54D1"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584092" w:rsidRPr="00120044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ККТ,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584092" w:rsidRPr="00120044">
        <w:rPr>
          <w:rFonts w:cs="Times New Roman"/>
          <w:sz w:val="26"/>
          <w:szCs w:val="26"/>
        </w:rPr>
        <w:t xml:space="preserve"> </w:t>
      </w:r>
      <w:proofErr w:type="gramStart"/>
      <w:r w:rsidR="00584092" w:rsidRPr="00120044">
        <w:rPr>
          <w:rFonts w:cs="Times New Roman"/>
          <w:sz w:val="26"/>
          <w:szCs w:val="26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584092" w:rsidRPr="00120044">
        <w:rPr>
          <w:rFonts w:cs="Times New Roman"/>
          <w:sz w:val="26"/>
          <w:szCs w:val="26"/>
        </w:rPr>
        <w:t xml:space="preserve"> </w:t>
      </w:r>
      <w:proofErr w:type="gramStart"/>
      <w:r w:rsidR="00584092" w:rsidRPr="00120044">
        <w:rPr>
          <w:rFonts w:cs="Times New Roman"/>
          <w:sz w:val="26"/>
          <w:szCs w:val="26"/>
        </w:rPr>
        <w:t>осуществлении</w:t>
      </w:r>
      <w:proofErr w:type="gramEnd"/>
      <w:r w:rsidR="00584092" w:rsidRPr="00120044">
        <w:rPr>
          <w:rFonts w:cs="Times New Roman"/>
          <w:sz w:val="26"/>
          <w:szCs w:val="26"/>
        </w:rPr>
        <w:t xml:space="preserve"> государственного контроля и надзора в сфере госрегулируемых видов деятельности</w:t>
      </w:r>
      <w:r w:rsidR="00EA54D1" w:rsidRPr="005527D5">
        <w:rPr>
          <w:rFonts w:eastAsia="Times New Roman" w:cs="Times New Roman"/>
          <w:color w:val="006600"/>
          <w:sz w:val="26"/>
          <w:szCs w:val="26"/>
          <w:lang w:eastAsia="ru-RU"/>
        </w:rPr>
        <w:t xml:space="preserve"> </w:t>
      </w:r>
      <w:r w:rsidR="00EA54D1" w:rsidRPr="005527D5">
        <w:rPr>
          <w:rFonts w:eastAsia="Times New Roman" w:cs="Times New Roman"/>
          <w:sz w:val="26"/>
          <w:szCs w:val="26"/>
          <w:lang w:eastAsia="ru-RU"/>
        </w:rPr>
        <w:t>и др</w:t>
      </w:r>
      <w:r w:rsidR="00B41105" w:rsidRPr="005527D5">
        <w:rPr>
          <w:rFonts w:eastAsia="Times New Roman" w:cs="Times New Roman"/>
          <w:sz w:val="26"/>
          <w:szCs w:val="26"/>
          <w:lang w:eastAsia="ru-RU"/>
        </w:rPr>
        <w:t>угих</w:t>
      </w:r>
      <w:r w:rsidR="00EA54D1" w:rsidRPr="005527D5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584092" w:rsidRDefault="00AF09BA" w:rsidP="00584092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D0BAF">
        <w:rPr>
          <w:rFonts w:cs="Times New Roman"/>
          <w:spacing w:val="-4"/>
          <w:sz w:val="26"/>
          <w:szCs w:val="26"/>
        </w:rPr>
        <w:t xml:space="preserve"> </w:t>
      </w:r>
      <w:r w:rsidR="00584092" w:rsidRPr="00120044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данных; рассмотрение запросов, ходатайств, уведомлений, жалоб; проведение консультаций; ведение телефонных разговоров; организация подготовки разъя</w:t>
      </w:r>
      <w:r w:rsidR="00584092">
        <w:rPr>
          <w:rFonts w:cs="Times New Roman"/>
          <w:sz w:val="26"/>
          <w:szCs w:val="26"/>
        </w:rPr>
        <w:t xml:space="preserve">снений гражданам и организациям </w:t>
      </w:r>
      <w:r w:rsidR="005F2A94" w:rsidRPr="00584092">
        <w:rPr>
          <w:rFonts w:cs="Times New Roman"/>
          <w:spacing w:val="-4"/>
          <w:sz w:val="26"/>
          <w:szCs w:val="26"/>
        </w:rPr>
        <w:t>и др</w:t>
      </w:r>
      <w:r w:rsidR="00EA29E6" w:rsidRPr="00584092">
        <w:rPr>
          <w:rFonts w:cs="Times New Roman"/>
          <w:spacing w:val="-4"/>
          <w:sz w:val="26"/>
          <w:szCs w:val="26"/>
        </w:rPr>
        <w:t>угих</w:t>
      </w:r>
      <w:r w:rsidR="00057CCC" w:rsidRPr="00584092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8D0BAF" w:rsidRDefault="003B7A81" w:rsidP="004212D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02E1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62C3">
        <w:rPr>
          <w:rFonts w:cs="Times New Roman"/>
          <w:spacing w:val="-4"/>
          <w:sz w:val="26"/>
          <w:szCs w:val="26"/>
        </w:rPr>
        <w:t>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</w:t>
      </w:r>
      <w:r w:rsidRPr="00002E11">
        <w:rPr>
          <w:rFonts w:cs="Times New Roman"/>
          <w:spacing w:val="-4"/>
          <w:sz w:val="26"/>
          <w:szCs w:val="26"/>
        </w:rPr>
        <w:t xml:space="preserve">которые установлены в его отношении, предусмотрены статьями </w:t>
      </w:r>
      <w:r w:rsidR="00D3190F" w:rsidRPr="00002E1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EB36F4" w:rsidRPr="00002E11">
        <w:rPr>
          <w:rFonts w:cs="Times New Roman"/>
          <w:spacing w:val="-4"/>
          <w:sz w:val="26"/>
          <w:szCs w:val="26"/>
        </w:rPr>
        <w:t xml:space="preserve">и 20.3 </w:t>
      </w:r>
      <w:r w:rsidRPr="00002E1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02E11">
        <w:rPr>
          <w:rFonts w:cs="Times New Roman"/>
          <w:spacing w:val="-4"/>
          <w:sz w:val="26"/>
          <w:szCs w:val="26"/>
        </w:rPr>
        <w:t>.07.</w:t>
      </w:r>
      <w:r w:rsidRPr="00002E11">
        <w:rPr>
          <w:rFonts w:cs="Times New Roman"/>
          <w:spacing w:val="-4"/>
          <w:sz w:val="26"/>
          <w:szCs w:val="26"/>
        </w:rPr>
        <w:t>2004 №</w:t>
      </w:r>
      <w:r w:rsidR="003314B0" w:rsidRPr="00002E11">
        <w:rPr>
          <w:rFonts w:cs="Times New Roman"/>
          <w:spacing w:val="-4"/>
          <w:sz w:val="26"/>
          <w:szCs w:val="26"/>
        </w:rPr>
        <w:t> </w:t>
      </w:r>
      <w:r w:rsidRPr="00002E11">
        <w:rPr>
          <w:rFonts w:cs="Times New Roman"/>
          <w:spacing w:val="-4"/>
          <w:sz w:val="26"/>
          <w:szCs w:val="26"/>
        </w:rPr>
        <w:t>79-ФЗ</w:t>
      </w:r>
      <w:r w:rsidR="00D75100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EB36F4" w:rsidRPr="00002E11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002E11">
        <w:rPr>
          <w:rFonts w:cs="Times New Roman"/>
          <w:spacing w:val="-4"/>
          <w:sz w:val="26"/>
          <w:szCs w:val="26"/>
        </w:rPr>
        <w:t>.</w:t>
      </w:r>
    </w:p>
    <w:p w:rsidR="00057CCC" w:rsidRPr="00002E11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B36F4" w:rsidRPr="00002E11">
        <w:rPr>
          <w:rFonts w:cs="Times New Roman"/>
          <w:sz w:val="26"/>
          <w:szCs w:val="26"/>
        </w:rPr>
        <w:t>Отдел</w:t>
      </w:r>
      <w:r w:rsidR="00EC3748" w:rsidRPr="00002E11">
        <w:rPr>
          <w:rFonts w:cs="Times New Roman"/>
          <w:sz w:val="26"/>
          <w:szCs w:val="26"/>
        </w:rPr>
        <w:t xml:space="preserve">,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8449DF" w:rsidRPr="00002E11">
        <w:rPr>
          <w:rFonts w:cs="Times New Roman"/>
          <w:sz w:val="26"/>
          <w:szCs w:val="26"/>
        </w:rPr>
        <w:t xml:space="preserve"> </w:t>
      </w:r>
      <w:r w:rsidR="00EC3748" w:rsidRPr="00002E11">
        <w:rPr>
          <w:rFonts w:cs="Times New Roman"/>
          <w:sz w:val="26"/>
          <w:szCs w:val="26"/>
        </w:rPr>
        <w:t>обязан:</w:t>
      </w:r>
    </w:p>
    <w:p w:rsidR="00EB36F4" w:rsidRPr="00002E11" w:rsidRDefault="001143AD" w:rsidP="00EB36F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proofErr w:type="gramStart"/>
      <w:r w:rsidR="00EB36F4" w:rsidRPr="00002E11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DC7142" w:rsidRPr="00002E11" w:rsidRDefault="001143AD" w:rsidP="00DC714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DC7142" w:rsidRPr="00002E11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 xml:space="preserve">осуществлять </w:t>
      </w:r>
      <w:proofErr w:type="gramStart"/>
      <w:r w:rsidRPr="00120044">
        <w:rPr>
          <w:sz w:val="26"/>
          <w:szCs w:val="26"/>
        </w:rPr>
        <w:t>контроль за</w:t>
      </w:r>
      <w:proofErr w:type="gramEnd"/>
      <w:r w:rsidRPr="00120044">
        <w:rPr>
          <w:sz w:val="26"/>
          <w:szCs w:val="26"/>
        </w:rPr>
        <w:t xml:space="preserve"> ходом проведения, обобщение результатов контрольных мероприятий, проводимых Инспекциям ФНС России Новосибирской области (далее – Инспекции), по вопросу соблюдения законодательства Российской Федерации о применении ККТ при осуществлении расчётов, использованием специальных банковских счетов, а также полнотой </w:t>
      </w:r>
      <w:r w:rsidR="00E90EE8" w:rsidRPr="00120044">
        <w:rPr>
          <w:sz w:val="26"/>
          <w:szCs w:val="26"/>
        </w:rPr>
        <w:t>учёта</w:t>
      </w:r>
      <w:r w:rsidRPr="00120044">
        <w:rPr>
          <w:sz w:val="26"/>
          <w:szCs w:val="26"/>
        </w:rPr>
        <w:t xml:space="preserve"> денежной выручки, полученной с применением ККТ; 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 xml:space="preserve">принимать участие в работе по организации взаимодействия с правоохранительными и контролирующими органами, а также центрами технического обслуживания ККТ по </w:t>
      </w:r>
      <w:proofErr w:type="gramStart"/>
      <w:r w:rsidRPr="00120044">
        <w:rPr>
          <w:sz w:val="26"/>
          <w:szCs w:val="26"/>
        </w:rPr>
        <w:t>контролю за</w:t>
      </w:r>
      <w:proofErr w:type="gramEnd"/>
      <w:r w:rsidRPr="00120044">
        <w:rPr>
          <w:sz w:val="26"/>
          <w:szCs w:val="26"/>
        </w:rPr>
        <w:t xml:space="preserve"> соблюдением законодательства о применении ККТ;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lastRenderedPageBreak/>
        <w:t xml:space="preserve">осуществлять подготовку и направление в установленные сроки </w:t>
      </w:r>
      <w:r w:rsidR="00E90EE8" w:rsidRPr="00120044">
        <w:rPr>
          <w:sz w:val="26"/>
          <w:szCs w:val="26"/>
        </w:rPr>
        <w:t>отчётов</w:t>
      </w:r>
      <w:r w:rsidRPr="00120044">
        <w:rPr>
          <w:sz w:val="26"/>
          <w:szCs w:val="26"/>
        </w:rPr>
        <w:t>, информаций в ФНС России и другие органы;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рассматривать материалы и подготавливать заключения по обращениям правоохранительных и контролирующих органов;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изучать положительный опыт налоговых органов по организации контрольной работы;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проведении аудиторских проверок внутреннего аудита Инспекций по вопросам организации контрольной работы, а также представлять начальнику Отдела материалы проверок и предложения по устранению выявленных недостатков;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принимать в необходимых случаях участие в рассмотрении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проводимых Управлением совещаниях, семинарах;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участвовать в проведении экономической учебы в Отделе;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соблюдать налоговую и служебную тайну, а также порядок специального режима хранения и доступа к конфиденциальной информации;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работать со сведениями и информационными ресурсами, составляющими государственную, служебную или налоговую тайну, в объеме, определяемом положением об Отделе;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соблюдать правила внутреннего трудового и служебного распорядка Управления и исполнительской дисциплины;</w:t>
      </w:r>
    </w:p>
    <w:p w:rsidR="001143AD" w:rsidRPr="00120044" w:rsidRDefault="001143AD" w:rsidP="001143AD">
      <w:pPr>
        <w:numPr>
          <w:ilvl w:val="0"/>
          <w:numId w:val="8"/>
        </w:numPr>
        <w:ind w:left="0" w:firstLine="0"/>
        <w:rPr>
          <w:sz w:val="26"/>
          <w:szCs w:val="26"/>
        </w:rPr>
      </w:pPr>
      <w:r w:rsidRPr="00120044">
        <w:rPr>
          <w:sz w:val="26"/>
          <w:szCs w:val="26"/>
        </w:rPr>
        <w:t>выполнять в установленные сроки задания руководства Управления и начальника Отдела;</w:t>
      </w:r>
    </w:p>
    <w:p w:rsidR="001143AD" w:rsidRPr="00120044" w:rsidRDefault="001143AD" w:rsidP="001143AD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20044">
        <w:rPr>
          <w:rStyle w:val="FontStyle12"/>
        </w:rPr>
        <w:t xml:space="preserve">в Отделе </w:t>
      </w:r>
      <w:r w:rsidRPr="00120044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1143AD" w:rsidRPr="00120044" w:rsidRDefault="001143AD" w:rsidP="001143AD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120044">
        <w:rPr>
          <w:rFonts w:cs="Times New Roman"/>
          <w:sz w:val="26"/>
          <w:szCs w:val="26"/>
        </w:rPr>
        <w:t>;</w:t>
      </w:r>
    </w:p>
    <w:p w:rsidR="001143AD" w:rsidRPr="00120044" w:rsidRDefault="001143AD" w:rsidP="001143AD">
      <w:pPr>
        <w:pStyle w:val="af2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143AD" w:rsidRPr="00120044" w:rsidRDefault="001143AD" w:rsidP="001143AD">
      <w:pPr>
        <w:pStyle w:val="af2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43AD" w:rsidRPr="00BE5D81" w:rsidRDefault="001143AD" w:rsidP="001143AD">
      <w:pPr>
        <w:pStyle w:val="af2"/>
        <w:widowControl w:val="0"/>
        <w:numPr>
          <w:ilvl w:val="0"/>
          <w:numId w:val="8"/>
        </w:numPr>
        <w:ind w:left="0" w:firstLine="0"/>
        <w:rPr>
          <w:rFonts w:cs="Times New Roman"/>
          <w:sz w:val="26"/>
          <w:szCs w:val="26"/>
        </w:rPr>
      </w:pPr>
      <w:r w:rsidRPr="00120044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120044">
        <w:rPr>
          <w:rFonts w:cs="Times New Roman"/>
          <w:sz w:val="26"/>
          <w:szCs w:val="26"/>
        </w:rPr>
        <w:t>;</w:t>
      </w:r>
    </w:p>
    <w:p w:rsidR="00142E96" w:rsidRPr="00002E11" w:rsidRDefault="00E90EE8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142E96" w:rsidRPr="00002E11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142E96" w:rsidRPr="00002E11" w:rsidRDefault="00E90EE8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142E96" w:rsidRPr="00002E11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142E96" w:rsidRPr="00002E11" w:rsidRDefault="00E90EE8" w:rsidP="00142E9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74558A" w:rsidRPr="00002E11">
        <w:rPr>
          <w:rFonts w:cs="Times New Roman"/>
          <w:sz w:val="26"/>
          <w:szCs w:val="26"/>
        </w:rPr>
        <w:t xml:space="preserve">поддерживать необходимый профессиональный уровень и знания о </w:t>
      </w:r>
      <w:r w:rsidR="00142E96" w:rsidRPr="00002E11">
        <w:rPr>
          <w:rFonts w:cs="Times New Roman"/>
          <w:sz w:val="26"/>
          <w:szCs w:val="26"/>
        </w:rPr>
        <w:t>внедрени</w:t>
      </w:r>
      <w:r w:rsidR="0074558A" w:rsidRPr="00002E11">
        <w:rPr>
          <w:rFonts w:cs="Times New Roman"/>
          <w:sz w:val="26"/>
          <w:szCs w:val="26"/>
        </w:rPr>
        <w:t>и</w:t>
      </w:r>
      <w:r w:rsidR="00142E96" w:rsidRPr="00002E11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:rsidR="00DE1CCB" w:rsidRPr="00002E11" w:rsidRDefault="00E90EE8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DE1CCB" w:rsidRPr="00002E11">
        <w:rPr>
          <w:rFonts w:cs="Times New Roman"/>
          <w:sz w:val="26"/>
          <w:szCs w:val="26"/>
        </w:rPr>
        <w:t xml:space="preserve">обеспечивать ведение в установленном </w:t>
      </w:r>
      <w:r w:rsidR="00DC7142" w:rsidRPr="00002E11">
        <w:rPr>
          <w:rFonts w:cs="Times New Roman"/>
          <w:sz w:val="26"/>
          <w:szCs w:val="26"/>
        </w:rPr>
        <w:t xml:space="preserve">порядке </w:t>
      </w:r>
      <w:r w:rsidR="00DE1CCB" w:rsidRPr="00002E11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DE1CCB" w:rsidRPr="00002E11" w:rsidRDefault="00E90EE8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ab/>
      </w:r>
      <w:r w:rsidR="00DE1CCB" w:rsidRPr="00002E11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="00D90E7B" w:rsidRPr="00002E11">
        <w:rPr>
          <w:rFonts w:cs="Times New Roman"/>
          <w:spacing w:val="-4"/>
          <w:sz w:val="26"/>
          <w:szCs w:val="26"/>
        </w:rPr>
        <w:t xml:space="preserve">Правил внутреннего трудового и служебного распорядка </w:t>
      </w:r>
      <w:r w:rsidR="00D90E7B" w:rsidRPr="00002E11">
        <w:rPr>
          <w:rFonts w:cs="Times New Roman"/>
          <w:spacing w:val="-4"/>
          <w:sz w:val="26"/>
          <w:szCs w:val="26"/>
        </w:rPr>
        <w:lastRenderedPageBreak/>
        <w:t xml:space="preserve">Управления, а также </w:t>
      </w:r>
      <w:r w:rsidR="00DE1CCB" w:rsidRPr="00002E11">
        <w:rPr>
          <w:rFonts w:cs="Times New Roman"/>
          <w:spacing w:val="-4"/>
          <w:sz w:val="26"/>
          <w:szCs w:val="26"/>
        </w:rPr>
        <w:t>служебн</w:t>
      </w:r>
      <w:r w:rsidR="00D90E7B" w:rsidRPr="00002E11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="00DE1CCB" w:rsidRPr="00002E11">
        <w:rPr>
          <w:rFonts w:cs="Times New Roman"/>
          <w:spacing w:val="-4"/>
          <w:sz w:val="26"/>
          <w:szCs w:val="26"/>
        </w:rPr>
        <w:t>;</w:t>
      </w:r>
    </w:p>
    <w:p w:rsidR="00057CCC" w:rsidRPr="00002E11" w:rsidRDefault="00E90EE8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57CCC" w:rsidRPr="00002E1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02E11" w:rsidRDefault="00E90EE8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57CCC" w:rsidRPr="00002E11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002E11">
        <w:rPr>
          <w:rFonts w:cs="Times New Roman"/>
          <w:sz w:val="26"/>
          <w:szCs w:val="26"/>
        </w:rPr>
        <w:t xml:space="preserve">ему </w:t>
      </w:r>
      <w:r w:rsidR="00057CCC" w:rsidRPr="00002E11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D90E7B" w:rsidRPr="00002E11" w:rsidRDefault="00E90EE8" w:rsidP="00D90E7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>
        <w:rPr>
          <w:rFonts w:cs="Times New Roman"/>
          <w:spacing w:val="-5"/>
          <w:sz w:val="26"/>
          <w:szCs w:val="26"/>
        </w:rPr>
        <w:tab/>
      </w:r>
      <w:r w:rsidR="00D90E7B" w:rsidRPr="00002E11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2369BF" w:rsidRPr="00002E11">
        <w:rPr>
          <w:rFonts w:cs="Times New Roman"/>
          <w:spacing w:val="-5"/>
          <w:sz w:val="26"/>
          <w:szCs w:val="26"/>
        </w:rPr>
        <w:t xml:space="preserve">Отдела и </w:t>
      </w:r>
      <w:r w:rsidR="00D90E7B" w:rsidRPr="00002E11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002E11">
        <w:rPr>
          <w:rFonts w:cs="Times New Roman"/>
          <w:spacing w:val="-5"/>
          <w:sz w:val="26"/>
          <w:szCs w:val="26"/>
        </w:rPr>
        <w:t>а также</w:t>
      </w:r>
      <w:r w:rsidR="00405EAB" w:rsidRPr="00002E11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="00D90E7B" w:rsidRPr="00002E11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002E11">
        <w:rPr>
          <w:rFonts w:cs="Times New Roman"/>
          <w:spacing w:val="-5"/>
          <w:sz w:val="26"/>
          <w:szCs w:val="26"/>
        </w:rPr>
        <w:t> </w:t>
      </w:r>
      <w:r w:rsidR="00D90E7B" w:rsidRPr="00002E11">
        <w:rPr>
          <w:rFonts w:cs="Times New Roman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002E11">
        <w:rPr>
          <w:rFonts w:cs="Times New Roman"/>
          <w:spacing w:val="-5"/>
          <w:sz w:val="26"/>
          <w:szCs w:val="26"/>
        </w:rPr>
        <w:t>.</w:t>
      </w:r>
    </w:p>
    <w:p w:rsidR="00E45E47" w:rsidRPr="00002E1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02E11">
        <w:rPr>
          <w:rFonts w:cs="Times New Roman"/>
          <w:sz w:val="26"/>
          <w:szCs w:val="26"/>
        </w:rPr>
        <w:t xml:space="preserve">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715F4D" w:rsidRPr="00002E11">
        <w:rPr>
          <w:rFonts w:cs="Times New Roman"/>
          <w:sz w:val="26"/>
          <w:szCs w:val="26"/>
        </w:rPr>
        <w:t xml:space="preserve"> </w:t>
      </w:r>
      <w:r w:rsidR="00D1572F" w:rsidRPr="00002E11">
        <w:rPr>
          <w:rFonts w:cs="Times New Roman"/>
          <w:sz w:val="26"/>
          <w:szCs w:val="26"/>
        </w:rPr>
        <w:t>имеет право: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докладывать непосредственному руководителю обо всех выявленных недостатках и нарушениях в пределах установленной компетенции;</w:t>
      </w:r>
    </w:p>
    <w:p w:rsidR="00A061F5" w:rsidRPr="00002E11" w:rsidRDefault="00A061F5" w:rsidP="00A061F5">
      <w:pPr>
        <w:numPr>
          <w:ilvl w:val="0"/>
          <w:numId w:val="21"/>
        </w:numPr>
        <w:tabs>
          <w:tab w:val="clear" w:pos="360"/>
          <w:tab w:val="num" w:pos="142"/>
        </w:tabs>
        <w:spacing w:line="228" w:lineRule="auto"/>
        <w:ind w:left="142" w:hanging="142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и</w:t>
      </w:r>
      <w:r w:rsidR="00E90EE8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(или) государственную</w:t>
      </w:r>
      <w:r w:rsidRPr="00002E11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выполнения служебных обязанностей;</w:t>
      </w:r>
    </w:p>
    <w:p w:rsidR="00A061F5" w:rsidRPr="00002E11" w:rsidRDefault="00A061F5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8D0BAF" w:rsidRDefault="00523180" w:rsidP="00523180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</w:t>
      </w:r>
      <w:r w:rsidRPr="00D36C4B">
        <w:rPr>
          <w:rFonts w:eastAsia="Times New Roman" w:cs="Times New Roman"/>
          <w:sz w:val="26"/>
          <w:szCs w:val="26"/>
          <w:lang w:eastAsia="ru-RU"/>
        </w:rPr>
        <w:t>действующим законодательством, Положением об Отделе и иными правовыми актами.</w:t>
      </w:r>
    </w:p>
    <w:p w:rsidR="003B7A81" w:rsidRPr="008D0BAF" w:rsidRDefault="00B662C3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8D0BAF">
        <w:rPr>
          <w:rFonts w:cs="Times New Roman"/>
          <w:sz w:val="26"/>
          <w:szCs w:val="26"/>
        </w:rPr>
        <w:t xml:space="preserve">иные </w:t>
      </w:r>
      <w:r w:rsidR="003B7A81" w:rsidRPr="008D0BA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 xml:space="preserve">, </w:t>
      </w:r>
      <w:r w:rsidR="00757903" w:rsidRPr="008D0BAF">
        <w:rPr>
          <w:rFonts w:cs="Times New Roman"/>
          <w:sz w:val="26"/>
          <w:szCs w:val="26"/>
        </w:rPr>
        <w:t>Положени</w:t>
      </w:r>
      <w:r w:rsidR="00715F4D" w:rsidRPr="008D0BAF">
        <w:rPr>
          <w:rFonts w:cs="Times New Roman"/>
          <w:sz w:val="26"/>
          <w:szCs w:val="26"/>
        </w:rPr>
        <w:t>ями</w:t>
      </w:r>
      <w:r w:rsidR="00757903" w:rsidRPr="008D0BA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8D0BAF">
        <w:rPr>
          <w:rFonts w:cs="Times New Roman"/>
          <w:sz w:val="26"/>
          <w:szCs w:val="26"/>
        </w:rPr>
        <w:t>,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F52E38" w:rsidRPr="008D0BAF">
        <w:rPr>
          <w:rFonts w:cs="Times New Roman"/>
          <w:sz w:val="26"/>
          <w:szCs w:val="26"/>
        </w:rPr>
        <w:t xml:space="preserve">об </w:t>
      </w:r>
      <w:r w:rsidR="00715F4D" w:rsidRPr="008D0BAF">
        <w:rPr>
          <w:rFonts w:cs="Times New Roman"/>
          <w:sz w:val="26"/>
          <w:szCs w:val="26"/>
        </w:rPr>
        <w:t>Управлении,</w:t>
      </w:r>
      <w:r w:rsidR="003B7A81" w:rsidRPr="008D0BAF">
        <w:rPr>
          <w:rFonts w:cs="Times New Roman"/>
          <w:sz w:val="26"/>
          <w:szCs w:val="26"/>
        </w:rPr>
        <w:t xml:space="preserve"> приказами </w:t>
      </w:r>
      <w:r w:rsidR="009B1BAA" w:rsidRPr="008D0BAF">
        <w:rPr>
          <w:rFonts w:cs="Times New Roman"/>
          <w:sz w:val="26"/>
          <w:szCs w:val="26"/>
        </w:rPr>
        <w:t>(распоряжениями) ФНС России</w:t>
      </w:r>
      <w:r w:rsidR="003B7A81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sz w:val="26"/>
          <w:szCs w:val="26"/>
        </w:rPr>
        <w:t xml:space="preserve">и иными </w:t>
      </w:r>
      <w:r w:rsidR="00FD6110" w:rsidRPr="008D0BAF">
        <w:rPr>
          <w:rFonts w:cs="Times New Roman"/>
          <w:sz w:val="26"/>
          <w:szCs w:val="26"/>
        </w:rPr>
        <w:t>нормативными правовыми актами</w:t>
      </w:r>
      <w:r w:rsidR="00E45E47" w:rsidRPr="008D0BAF">
        <w:rPr>
          <w:rFonts w:cs="Times New Roman"/>
          <w:sz w:val="26"/>
          <w:szCs w:val="26"/>
        </w:rPr>
        <w:t>.</w:t>
      </w:r>
    </w:p>
    <w:p w:rsidR="00E45E47" w:rsidRPr="00002E11" w:rsidRDefault="00B662C3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002E11">
        <w:rPr>
          <w:rFonts w:cs="Times New Roman"/>
          <w:bCs/>
          <w:sz w:val="26"/>
          <w:szCs w:val="26"/>
        </w:rPr>
        <w:t xml:space="preserve">Кроме того, </w:t>
      </w:r>
      <w:r w:rsidRPr="00002E11">
        <w:rPr>
          <w:rFonts w:cs="Times New Roman"/>
          <w:bCs/>
          <w:sz w:val="26"/>
          <w:szCs w:val="26"/>
        </w:rPr>
        <w:t xml:space="preserve">госналогинспектор </w:t>
      </w:r>
      <w:r w:rsidR="00E45E47" w:rsidRPr="00002E11">
        <w:rPr>
          <w:rFonts w:cs="Times New Roman"/>
          <w:bCs/>
          <w:sz w:val="26"/>
          <w:szCs w:val="26"/>
        </w:rPr>
        <w:t>несет ответственность</w:t>
      </w:r>
      <w:r w:rsidR="00E45E47" w:rsidRPr="00002E11">
        <w:rPr>
          <w:rFonts w:cs="Times New Roman"/>
          <w:sz w:val="26"/>
          <w:szCs w:val="26"/>
        </w:rPr>
        <w:t>: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7FA9" w:rsidRPr="00002E11" w:rsidRDefault="002A44EA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разглашение государственной</w:t>
      </w:r>
      <w:r w:rsidRPr="00002E11">
        <w:rPr>
          <w:rStyle w:val="a6"/>
          <w:rFonts w:cs="Times New Roman"/>
          <w:sz w:val="26"/>
          <w:szCs w:val="26"/>
        </w:rPr>
        <w:footnoteReference w:id="2"/>
      </w:r>
      <w:r w:rsidRPr="00002E11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2A44EA" w:rsidRPr="00002E11" w:rsidRDefault="002A44EA" w:rsidP="002A44EA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</w:t>
      </w:r>
      <w:r w:rsidRPr="00002E1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02E1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002E11">
        <w:rPr>
          <w:rFonts w:cs="Times New Roman"/>
          <w:spacing w:val="-4"/>
          <w:sz w:val="26"/>
          <w:szCs w:val="26"/>
        </w:rPr>
        <w:t>(</w:t>
      </w:r>
      <w:r w:rsidRPr="00002E11">
        <w:rPr>
          <w:rFonts w:cs="Times New Roman"/>
          <w:spacing w:val="-4"/>
          <w:sz w:val="26"/>
          <w:szCs w:val="26"/>
        </w:rPr>
        <w:t>бездействие</w:t>
      </w:r>
      <w:r w:rsidR="00A71DC3" w:rsidRPr="00002E11">
        <w:rPr>
          <w:rFonts w:cs="Times New Roman"/>
          <w:spacing w:val="-4"/>
          <w:sz w:val="26"/>
          <w:szCs w:val="26"/>
        </w:rPr>
        <w:t>)</w:t>
      </w:r>
      <w:r w:rsidRPr="00002E11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8D0BA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02E11">
        <w:rPr>
          <w:rFonts w:cs="Times New Roman"/>
          <w:spacing w:val="-4"/>
          <w:sz w:val="26"/>
          <w:szCs w:val="26"/>
        </w:rPr>
        <w:t>РФ</w:t>
      </w:r>
      <w:r w:rsidRPr="00002E1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</w:t>
      </w:r>
      <w:r w:rsidRPr="008D0BAF">
        <w:rPr>
          <w:rFonts w:cs="Times New Roman"/>
          <w:spacing w:val="-4"/>
          <w:sz w:val="26"/>
          <w:szCs w:val="26"/>
        </w:rPr>
        <w:t xml:space="preserve">России, Управления, иных должностных обязанностей, предусмотренных настоящим </w:t>
      </w:r>
      <w:r w:rsidR="000E4131" w:rsidRPr="008D0BAF">
        <w:rPr>
          <w:rFonts w:cs="Times New Roman"/>
          <w:spacing w:val="-4"/>
          <w:sz w:val="26"/>
          <w:szCs w:val="26"/>
        </w:rPr>
        <w:t>р</w:t>
      </w:r>
      <w:r w:rsidRPr="008D0BAF">
        <w:rPr>
          <w:rFonts w:cs="Times New Roman"/>
          <w:spacing w:val="-4"/>
          <w:sz w:val="26"/>
          <w:szCs w:val="26"/>
        </w:rPr>
        <w:t xml:space="preserve">егламентом в соответствии с уголовным, административным, гражданским законодательством, а также законодательством </w:t>
      </w:r>
      <w:r w:rsidR="004038FF">
        <w:rPr>
          <w:rFonts w:cs="Times New Roman"/>
          <w:spacing w:val="-4"/>
          <w:sz w:val="26"/>
          <w:szCs w:val="26"/>
        </w:rPr>
        <w:t xml:space="preserve">                           </w:t>
      </w:r>
      <w:r w:rsidRPr="008D0BAF">
        <w:rPr>
          <w:rFonts w:cs="Times New Roman"/>
          <w:spacing w:val="-4"/>
          <w:sz w:val="26"/>
          <w:szCs w:val="26"/>
        </w:rPr>
        <w:t>о гражданской службе.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62C3">
        <w:rPr>
          <w:rFonts w:cs="Times New Roman"/>
          <w:b/>
          <w:sz w:val="26"/>
          <w:szCs w:val="26"/>
        </w:rPr>
        <w:t>госналогинспектор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4038FF" w:rsidRDefault="008971B7" w:rsidP="004038F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A44EA">
        <w:rPr>
          <w:rFonts w:eastAsia="Calibri" w:cs="Times New Roman"/>
          <w:sz w:val="26"/>
          <w:szCs w:val="26"/>
        </w:rPr>
        <w:t>госналогинспек</w:t>
      </w:r>
      <w:r w:rsidR="00B662C3">
        <w:rPr>
          <w:rFonts w:eastAsia="Calibri" w:cs="Times New Roman"/>
          <w:sz w:val="26"/>
          <w:szCs w:val="26"/>
        </w:rPr>
        <w:t>тор</w:t>
      </w:r>
      <w:r w:rsidRPr="008D0B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  <w:r w:rsidR="004038FF">
        <w:rPr>
          <w:rFonts w:eastAsia="Calibri" w:cs="Times New Roman"/>
          <w:sz w:val="26"/>
          <w:szCs w:val="26"/>
        </w:rPr>
        <w:t xml:space="preserve">  </w:t>
      </w:r>
    </w:p>
    <w:p w:rsidR="002A44EA" w:rsidRPr="004038FF" w:rsidRDefault="004038FF" w:rsidP="004038FF">
      <w:pPr>
        <w:pStyle w:val="af2"/>
        <w:tabs>
          <w:tab w:val="left" w:pos="993"/>
        </w:tabs>
        <w:spacing w:line="300" w:lineRule="exact"/>
        <w:ind w:left="0" w:firstLine="0"/>
        <w:rPr>
          <w:rFonts w:eastAsia="Calibri" w:cs="Times New Roman"/>
          <w:sz w:val="26"/>
          <w:szCs w:val="26"/>
        </w:rPr>
      </w:pPr>
      <w:r w:rsidRPr="004038FF">
        <w:rPr>
          <w:sz w:val="26"/>
          <w:szCs w:val="26"/>
        </w:rPr>
        <w:t>-</w:t>
      </w:r>
      <w:r w:rsidR="003A330C" w:rsidRPr="004038FF">
        <w:rPr>
          <w:sz w:val="26"/>
          <w:szCs w:val="26"/>
        </w:rPr>
        <w:t xml:space="preserve"> </w:t>
      </w:r>
      <w:r w:rsidRPr="004038FF">
        <w:rPr>
          <w:sz w:val="26"/>
          <w:szCs w:val="26"/>
        </w:rPr>
        <w:t xml:space="preserve"> </w:t>
      </w:r>
      <w:r w:rsidR="003A330C" w:rsidRPr="004038FF">
        <w:rPr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4038FF" w:rsidRDefault="004038FF" w:rsidP="004038FF">
      <w:pPr>
        <w:pStyle w:val="af2"/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  </w:t>
      </w:r>
      <w:r w:rsidR="002A44EA" w:rsidRPr="008D0BAF">
        <w:rPr>
          <w:rFonts w:eastAsia="Calibri" w:cs="Times New Roman"/>
          <w:sz w:val="26"/>
          <w:szCs w:val="26"/>
        </w:rPr>
        <w:t xml:space="preserve">планирования и организации </w:t>
      </w:r>
      <w:r w:rsidR="002A44EA" w:rsidRPr="00002E11">
        <w:rPr>
          <w:rFonts w:eastAsia="Calibri" w:cs="Times New Roman"/>
          <w:sz w:val="26"/>
          <w:szCs w:val="26"/>
        </w:rPr>
        <w:t>своей работы согласно методическим и нормативным документам и планам работы Отдела;</w:t>
      </w:r>
    </w:p>
    <w:p w:rsidR="007916CC" w:rsidRPr="004038FF" w:rsidRDefault="004038FF" w:rsidP="004038FF">
      <w:pPr>
        <w:pStyle w:val="af2"/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Pr="004038FF">
        <w:rPr>
          <w:rFonts w:eastAsia="Calibri" w:cs="Times New Roman"/>
          <w:sz w:val="26"/>
          <w:szCs w:val="26"/>
        </w:rPr>
        <w:t xml:space="preserve">  </w:t>
      </w:r>
      <w:r>
        <w:rPr>
          <w:rFonts w:eastAsia="Calibri" w:cs="Times New Roman"/>
          <w:sz w:val="26"/>
          <w:szCs w:val="26"/>
        </w:rPr>
        <w:t xml:space="preserve">  </w:t>
      </w:r>
      <w:r w:rsidRPr="004038FF">
        <w:rPr>
          <w:rFonts w:eastAsia="Calibri" w:cs="Times New Roman"/>
          <w:sz w:val="26"/>
          <w:szCs w:val="26"/>
        </w:rPr>
        <w:t xml:space="preserve"> </w:t>
      </w:r>
      <w:r w:rsidR="007916CC" w:rsidRPr="004038FF">
        <w:rPr>
          <w:rFonts w:eastAsia="Calibri" w:cs="Times New Roman"/>
          <w:sz w:val="26"/>
          <w:szCs w:val="26"/>
        </w:rPr>
        <w:t>по иным вопросам.</w:t>
      </w:r>
    </w:p>
    <w:p w:rsidR="004038FF" w:rsidRDefault="008971B7" w:rsidP="004038F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62C3">
        <w:rPr>
          <w:rFonts w:eastAsia="Calibri" w:cs="Times New Roman"/>
          <w:sz w:val="26"/>
          <w:szCs w:val="26"/>
        </w:rPr>
        <w:t xml:space="preserve">госналогинспектор </w:t>
      </w:r>
      <w:proofErr w:type="gramStart"/>
      <w:r w:rsidRPr="008D0BAF">
        <w:rPr>
          <w:rFonts w:eastAsia="Calibri" w:cs="Times New Roman"/>
          <w:sz w:val="26"/>
          <w:szCs w:val="26"/>
        </w:rPr>
        <w:t>обязан</w:t>
      </w:r>
      <w:proofErr w:type="gramEnd"/>
      <w:r w:rsidRPr="008D0BAF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4038FF" w:rsidRDefault="004038FF" w:rsidP="004038FF">
      <w:pPr>
        <w:pStyle w:val="af2"/>
        <w:tabs>
          <w:tab w:val="left" w:pos="993"/>
        </w:tabs>
        <w:ind w:left="0" w:firstLine="0"/>
        <w:rPr>
          <w:rFonts w:eastAsia="Calibri" w:cs="Times New Roman"/>
          <w:sz w:val="26"/>
          <w:szCs w:val="26"/>
        </w:rPr>
      </w:pPr>
      <w:r w:rsidRPr="004038FF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038FF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4038FF" w:rsidRDefault="004038FF" w:rsidP="004038FF">
      <w:pPr>
        <w:pStyle w:val="af2"/>
        <w:tabs>
          <w:tab w:val="left" w:pos="993"/>
        </w:tabs>
        <w:ind w:left="0" w:firstLine="0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-     </w:t>
      </w:r>
      <w:r w:rsidRPr="004038FF">
        <w:rPr>
          <w:sz w:val="26"/>
          <w:szCs w:val="26"/>
        </w:rPr>
        <w:t>осуществления взаимодействия с налоговыми инспекциями области по вопросам, входящим в его компетенцию;</w:t>
      </w:r>
    </w:p>
    <w:p w:rsidR="004038FF" w:rsidRPr="004038FF" w:rsidRDefault="004038FF" w:rsidP="004038FF">
      <w:pPr>
        <w:pStyle w:val="af2"/>
        <w:tabs>
          <w:tab w:val="left" w:pos="993"/>
        </w:tabs>
        <w:ind w:left="0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       </w:t>
      </w:r>
      <w:r w:rsidRPr="004038FF">
        <w:rPr>
          <w:rFonts w:eastAsia="Calibri" w:cs="Times New Roman"/>
          <w:sz w:val="26"/>
          <w:szCs w:val="26"/>
        </w:rPr>
        <w:t>иным вопросам.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B662C3">
        <w:rPr>
          <w:rFonts w:cs="Times New Roman"/>
          <w:b/>
          <w:sz w:val="26"/>
          <w:szCs w:val="26"/>
        </w:rPr>
        <w:t xml:space="preserve">госналогинспектор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A330C" w:rsidRDefault="009F31AC" w:rsidP="003A330C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8971B7" w:rsidRPr="008D0B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A330C" w:rsidRDefault="003A330C" w:rsidP="003A330C">
      <w:pPr>
        <w:pStyle w:val="af2"/>
        <w:tabs>
          <w:tab w:val="left" w:pos="993"/>
        </w:tabs>
        <w:ind w:left="567" w:firstLine="0"/>
        <w:rPr>
          <w:sz w:val="26"/>
          <w:szCs w:val="26"/>
        </w:rPr>
      </w:pPr>
      <w:r w:rsidRPr="003A330C">
        <w:rPr>
          <w:rFonts w:eastAsia="Calibri" w:cs="Times New Roman"/>
          <w:i/>
          <w:color w:val="538135" w:themeColor="accent6" w:themeShade="BF"/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3A330C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  <w:r>
        <w:rPr>
          <w:sz w:val="26"/>
          <w:szCs w:val="26"/>
        </w:rPr>
        <w:t xml:space="preserve"> </w:t>
      </w:r>
    </w:p>
    <w:p w:rsidR="003A330C" w:rsidRPr="003A330C" w:rsidRDefault="003A330C" w:rsidP="003A330C">
      <w:pPr>
        <w:pStyle w:val="af2"/>
        <w:tabs>
          <w:tab w:val="left" w:pos="993"/>
        </w:tabs>
        <w:ind w:left="567" w:firstLine="0"/>
        <w:rPr>
          <w:sz w:val="26"/>
          <w:szCs w:val="26"/>
        </w:rPr>
      </w:pPr>
      <w:r w:rsidRPr="00120044">
        <w:rPr>
          <w:sz w:val="26"/>
          <w:szCs w:val="26"/>
        </w:rPr>
        <w:t>-  осуществления взаимодействия с налоговыми инспекциями области по вопросам, входящим в его компетенцию;</w:t>
      </w:r>
    </w:p>
    <w:p w:rsidR="003A330C" w:rsidRPr="001A7A21" w:rsidRDefault="003A330C" w:rsidP="003A330C">
      <w:pPr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</w:t>
      </w:r>
      <w:r w:rsidRPr="00120044">
        <w:rPr>
          <w:rFonts w:eastAsia="Calibri" w:cs="Times New Roman"/>
          <w:sz w:val="26"/>
          <w:szCs w:val="26"/>
        </w:rPr>
        <w:t>-      иным вопросам.</w:t>
      </w:r>
    </w:p>
    <w:p w:rsidR="008971B7" w:rsidRPr="008D0BAF" w:rsidRDefault="009F31A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 xml:space="preserve">в пределах функциональной компетенции </w:t>
      </w:r>
      <w:proofErr w:type="gramStart"/>
      <w:r w:rsidR="008971B7" w:rsidRPr="008D0BAF">
        <w:rPr>
          <w:rFonts w:cs="Times New Roman"/>
          <w:sz w:val="26"/>
          <w:szCs w:val="26"/>
        </w:rPr>
        <w:t>обязан</w:t>
      </w:r>
      <w:proofErr w:type="gramEnd"/>
      <w:r w:rsidR="008971B7" w:rsidRPr="008D0BAF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6472A3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F31AC">
        <w:rPr>
          <w:rFonts w:cs="Times New Roman"/>
          <w:bCs/>
          <w:sz w:val="26"/>
          <w:szCs w:val="26"/>
        </w:rPr>
        <w:t>госналогинспектор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52318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9F31AC">
        <w:rPr>
          <w:rFonts w:cs="Times New Roman"/>
          <w:spacing w:val="-2"/>
          <w:sz w:val="26"/>
          <w:szCs w:val="26"/>
        </w:rPr>
        <w:t>госналогинспектора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02E11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</w:t>
      </w:r>
      <w:r w:rsidR="00D617FC" w:rsidRPr="00002E11">
        <w:rPr>
          <w:rFonts w:cs="Times New Roman"/>
          <w:spacing w:val="-2"/>
          <w:sz w:val="26"/>
          <w:szCs w:val="26"/>
        </w:rPr>
        <w:t>РФ</w:t>
      </w:r>
      <w:r w:rsidRPr="00002E1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02E11">
        <w:rPr>
          <w:rFonts w:cs="Times New Roman"/>
          <w:spacing w:val="-2"/>
          <w:sz w:val="26"/>
          <w:szCs w:val="26"/>
        </w:rPr>
        <w:t>.08.</w:t>
      </w:r>
      <w:r w:rsidRPr="00002E11">
        <w:rPr>
          <w:rFonts w:cs="Times New Roman"/>
          <w:spacing w:val="-2"/>
          <w:sz w:val="26"/>
          <w:szCs w:val="26"/>
        </w:rPr>
        <w:t>2002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Pr="00002E1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02E1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002E11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="002A44EA" w:rsidRPr="00002E11">
        <w:rPr>
          <w:rFonts w:cs="Times New Roman"/>
          <w:spacing w:val="-2"/>
          <w:sz w:val="26"/>
          <w:szCs w:val="26"/>
        </w:rPr>
        <w:t>79-ФЗ</w:t>
      </w:r>
      <w:r w:rsidRPr="00002E11">
        <w:rPr>
          <w:rFonts w:cs="Times New Roman"/>
          <w:spacing w:val="-2"/>
          <w:sz w:val="26"/>
          <w:szCs w:val="26"/>
        </w:rPr>
        <w:t xml:space="preserve">, </w:t>
      </w:r>
      <w:r w:rsidR="0070703B" w:rsidRPr="00002E11">
        <w:rPr>
          <w:rFonts w:cs="Times New Roman"/>
          <w:spacing w:val="-2"/>
          <w:sz w:val="26"/>
          <w:szCs w:val="26"/>
        </w:rPr>
        <w:t>Кодекса этики и</w:t>
      </w:r>
      <w:proofErr w:type="gramEnd"/>
      <w:r w:rsidR="0070703B" w:rsidRPr="00002E11">
        <w:rPr>
          <w:rFonts w:cs="Times New Roman"/>
          <w:spacing w:val="-2"/>
          <w:sz w:val="26"/>
          <w:szCs w:val="26"/>
        </w:rPr>
        <w:t xml:space="preserve"> служебного поведения государственных гражданских служащих Федеральной налоговой </w:t>
      </w:r>
      <w:r w:rsidR="0070703B" w:rsidRPr="008D0BAF">
        <w:rPr>
          <w:rFonts w:cs="Times New Roman"/>
          <w:spacing w:val="-2"/>
          <w:sz w:val="26"/>
          <w:szCs w:val="26"/>
        </w:rPr>
        <w:t xml:space="preserve">службы, </w:t>
      </w:r>
      <w:r w:rsidR="0070703B" w:rsidRPr="008D0BAF">
        <w:rPr>
          <w:rFonts w:cs="Times New Roman"/>
          <w:spacing w:val="-2"/>
          <w:sz w:val="26"/>
          <w:szCs w:val="26"/>
        </w:rPr>
        <w:lastRenderedPageBreak/>
        <w:t xml:space="preserve">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6472A3" w:rsidRDefault="003B7A81" w:rsidP="006472A3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6472A3" w:rsidRDefault="006472A3" w:rsidP="006472A3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</w:t>
      </w:r>
      <w:r w:rsidR="003A330C">
        <w:rPr>
          <w:rFonts w:cs="Times New Roman"/>
          <w:b/>
          <w:sz w:val="26"/>
          <w:szCs w:val="26"/>
        </w:rPr>
        <w:t xml:space="preserve"> </w:t>
      </w:r>
      <w:r>
        <w:rPr>
          <w:rFonts w:eastAsia="Calibri" w:cs="Times New Roman"/>
          <w:spacing w:val="-4"/>
          <w:sz w:val="26"/>
          <w:szCs w:val="26"/>
        </w:rPr>
        <w:t xml:space="preserve">17. </w:t>
      </w:r>
      <w:r w:rsidR="00BA1518" w:rsidRPr="006472A3">
        <w:rPr>
          <w:rFonts w:eastAsia="Calibri" w:cs="Times New Roman"/>
          <w:spacing w:val="-4"/>
          <w:sz w:val="26"/>
          <w:szCs w:val="26"/>
        </w:rPr>
        <w:t>В соответствии с замещаемой должностью гражданской службы и в пределах функциональ</w:t>
      </w:r>
      <w:r w:rsidR="009F31AC" w:rsidRPr="006472A3">
        <w:rPr>
          <w:rFonts w:eastAsia="Calibri" w:cs="Times New Roman"/>
          <w:spacing w:val="-4"/>
          <w:sz w:val="26"/>
          <w:szCs w:val="26"/>
        </w:rPr>
        <w:t>ной компетенции госналогинспектора</w:t>
      </w:r>
      <w:r w:rsidR="00BA1518" w:rsidRPr="006472A3">
        <w:rPr>
          <w:rFonts w:eastAsia="Calibri" w:cs="Times New Roman"/>
          <w:spacing w:val="-4"/>
          <w:sz w:val="26"/>
          <w:szCs w:val="26"/>
        </w:rPr>
        <w:t xml:space="preserve"> государственных услуг не оказывает.</w:t>
      </w:r>
    </w:p>
    <w:p w:rsidR="006472A3" w:rsidRDefault="003B7A81" w:rsidP="006472A3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472A3" w:rsidRDefault="006472A3" w:rsidP="006472A3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>
        <w:rPr>
          <w:rFonts w:cs="Times New Roman"/>
          <w:spacing w:val="-4"/>
          <w:sz w:val="26"/>
          <w:szCs w:val="26"/>
        </w:rPr>
        <w:t xml:space="preserve">18. </w:t>
      </w:r>
      <w:r w:rsidR="003B7A81" w:rsidRPr="006472A3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472A3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6472A3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F31AC" w:rsidRPr="006472A3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6472A3">
        <w:rPr>
          <w:rFonts w:cs="Times New Roman"/>
          <w:spacing w:val="-4"/>
          <w:sz w:val="26"/>
          <w:szCs w:val="26"/>
        </w:rPr>
        <w:t xml:space="preserve"> </w:t>
      </w:r>
      <w:r w:rsidR="00497B12" w:rsidRPr="006472A3">
        <w:rPr>
          <w:rFonts w:cs="Times New Roman"/>
          <w:spacing w:val="-4"/>
          <w:sz w:val="26"/>
          <w:szCs w:val="26"/>
        </w:rPr>
        <w:t>У</w:t>
      </w:r>
      <w:r w:rsidR="008971B7" w:rsidRPr="006472A3">
        <w:rPr>
          <w:rFonts w:cs="Times New Roman"/>
          <w:spacing w:val="-4"/>
          <w:sz w:val="26"/>
          <w:szCs w:val="26"/>
        </w:rPr>
        <w:t>правления</w:t>
      </w:r>
      <w:r w:rsidR="003B7A81" w:rsidRPr="006472A3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2369B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8D0BAF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761784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2369BF" w:rsidRPr="00002E11" w:rsidRDefault="002369BF" w:rsidP="002369BF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СОГЛАСОВАНО.</w:t>
      </w:r>
    </w:p>
    <w:p w:rsidR="0073486A" w:rsidRPr="00002E11" w:rsidRDefault="006472A3" w:rsidP="00523180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 оперативного контроля    ____________      В.В. Шаповалов</w:t>
      </w:r>
    </w:p>
    <w:sectPr w:rsidR="0073486A" w:rsidRPr="00002E11" w:rsidSect="00E90EE8">
      <w:headerReference w:type="default" r:id="rId34"/>
      <w:footerReference w:type="default" r:id="rId35"/>
      <w:type w:val="continuous"/>
      <w:pgSz w:w="11906" w:h="16838" w:code="9"/>
      <w:pgMar w:top="851" w:right="567" w:bottom="568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6B5" w:rsidRDefault="00A036B5" w:rsidP="003B7A81">
      <w:r>
        <w:separator/>
      </w:r>
    </w:p>
  </w:endnote>
  <w:endnote w:type="continuationSeparator" w:id="0">
    <w:p w:rsidR="00A036B5" w:rsidRDefault="00A036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6B5" w:rsidRDefault="00A036B5" w:rsidP="003B7A81">
      <w:r>
        <w:separator/>
      </w:r>
    </w:p>
  </w:footnote>
  <w:footnote w:type="continuationSeparator" w:id="0">
    <w:p w:rsidR="00A036B5" w:rsidRDefault="00A036B5" w:rsidP="003B7A81">
      <w:r>
        <w:continuationSeparator/>
      </w:r>
    </w:p>
  </w:footnote>
  <w:footnote w:id="1">
    <w:p w:rsidR="00EB36F4" w:rsidRDefault="00EB36F4" w:rsidP="004212D0">
      <w:pPr>
        <w:pStyle w:val="a9"/>
        <w:spacing w:line="228" w:lineRule="auto"/>
        <w:ind w:firstLine="0"/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02E11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02E11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2A44EA" w:rsidRPr="004212D0" w:rsidRDefault="002A44EA" w:rsidP="004212D0">
      <w:pPr>
        <w:pStyle w:val="a9"/>
        <w:spacing w:line="228" w:lineRule="auto"/>
        <w:ind w:firstLine="0"/>
        <w:rPr>
          <w:sz w:val="21"/>
          <w:szCs w:val="21"/>
        </w:rPr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C6588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B54CE3"/>
    <w:multiLevelType w:val="multilevel"/>
    <w:tmpl w:val="C89221B8"/>
    <w:lvl w:ilvl="0">
      <w:start w:val="2"/>
      <w:numFmt w:val="bullet"/>
      <w:lvlText w:val="-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6"/>
  </w:num>
  <w:num w:numId="16">
    <w:abstractNumId w:val="8"/>
  </w:num>
  <w:num w:numId="17">
    <w:abstractNumId w:val="21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7"/>
  </w:num>
  <w:num w:numId="27">
    <w:abstractNumId w:val="19"/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11"/>
    <w:rsid w:val="0001078B"/>
    <w:rsid w:val="0001315F"/>
    <w:rsid w:val="00016846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588"/>
    <w:rsid w:val="000C6E28"/>
    <w:rsid w:val="000C7D67"/>
    <w:rsid w:val="000D08EA"/>
    <w:rsid w:val="000E21A6"/>
    <w:rsid w:val="000E4131"/>
    <w:rsid w:val="001143AD"/>
    <w:rsid w:val="001155A5"/>
    <w:rsid w:val="0012145C"/>
    <w:rsid w:val="00121DFA"/>
    <w:rsid w:val="0012379A"/>
    <w:rsid w:val="001276CE"/>
    <w:rsid w:val="00137A4B"/>
    <w:rsid w:val="00141E3E"/>
    <w:rsid w:val="00142E96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A05"/>
    <w:rsid w:val="001B19E1"/>
    <w:rsid w:val="001B3AE4"/>
    <w:rsid w:val="001B55D9"/>
    <w:rsid w:val="001B578B"/>
    <w:rsid w:val="001B5BBA"/>
    <w:rsid w:val="001C6095"/>
    <w:rsid w:val="001D2783"/>
    <w:rsid w:val="001D5FA5"/>
    <w:rsid w:val="001E1592"/>
    <w:rsid w:val="001F1715"/>
    <w:rsid w:val="001F68ED"/>
    <w:rsid w:val="002000E1"/>
    <w:rsid w:val="00201144"/>
    <w:rsid w:val="00203AF3"/>
    <w:rsid w:val="00203F36"/>
    <w:rsid w:val="0020793D"/>
    <w:rsid w:val="002160F5"/>
    <w:rsid w:val="0022091F"/>
    <w:rsid w:val="002223A6"/>
    <w:rsid w:val="002264BC"/>
    <w:rsid w:val="002369BF"/>
    <w:rsid w:val="00243847"/>
    <w:rsid w:val="002443B3"/>
    <w:rsid w:val="002449CD"/>
    <w:rsid w:val="0025122B"/>
    <w:rsid w:val="00254973"/>
    <w:rsid w:val="00254D09"/>
    <w:rsid w:val="002617FC"/>
    <w:rsid w:val="00283137"/>
    <w:rsid w:val="00290F50"/>
    <w:rsid w:val="00295029"/>
    <w:rsid w:val="002A066D"/>
    <w:rsid w:val="002A1D53"/>
    <w:rsid w:val="002A44EA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338FA"/>
    <w:rsid w:val="00340885"/>
    <w:rsid w:val="00344467"/>
    <w:rsid w:val="00352EB6"/>
    <w:rsid w:val="00353FA6"/>
    <w:rsid w:val="00361CDF"/>
    <w:rsid w:val="003679D9"/>
    <w:rsid w:val="00385CFD"/>
    <w:rsid w:val="00397A23"/>
    <w:rsid w:val="00397C11"/>
    <w:rsid w:val="003A330C"/>
    <w:rsid w:val="003A43AB"/>
    <w:rsid w:val="003B3C13"/>
    <w:rsid w:val="003B690A"/>
    <w:rsid w:val="003B7A81"/>
    <w:rsid w:val="003C22B9"/>
    <w:rsid w:val="003C2C65"/>
    <w:rsid w:val="003C4B94"/>
    <w:rsid w:val="003C6E3B"/>
    <w:rsid w:val="003D250B"/>
    <w:rsid w:val="003E2478"/>
    <w:rsid w:val="003E74AE"/>
    <w:rsid w:val="003F69DC"/>
    <w:rsid w:val="004038FF"/>
    <w:rsid w:val="00404AE7"/>
    <w:rsid w:val="00405EAB"/>
    <w:rsid w:val="0041019D"/>
    <w:rsid w:val="0042075F"/>
    <w:rsid w:val="004212D0"/>
    <w:rsid w:val="00421E6D"/>
    <w:rsid w:val="00423C6A"/>
    <w:rsid w:val="00427708"/>
    <w:rsid w:val="00427FA9"/>
    <w:rsid w:val="0043064E"/>
    <w:rsid w:val="0044318B"/>
    <w:rsid w:val="00452018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4F76EE"/>
    <w:rsid w:val="005160E2"/>
    <w:rsid w:val="00523180"/>
    <w:rsid w:val="00526FFE"/>
    <w:rsid w:val="00531408"/>
    <w:rsid w:val="0053153E"/>
    <w:rsid w:val="00532AAD"/>
    <w:rsid w:val="00536AA0"/>
    <w:rsid w:val="00537E24"/>
    <w:rsid w:val="00537F4F"/>
    <w:rsid w:val="005527D5"/>
    <w:rsid w:val="0055773C"/>
    <w:rsid w:val="00563A4F"/>
    <w:rsid w:val="00576FA0"/>
    <w:rsid w:val="00583807"/>
    <w:rsid w:val="0058396E"/>
    <w:rsid w:val="00584092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F2771"/>
    <w:rsid w:val="005F2A94"/>
    <w:rsid w:val="005F68A2"/>
    <w:rsid w:val="006019AB"/>
    <w:rsid w:val="00605F89"/>
    <w:rsid w:val="00606E97"/>
    <w:rsid w:val="00615662"/>
    <w:rsid w:val="00615993"/>
    <w:rsid w:val="00630988"/>
    <w:rsid w:val="006329CC"/>
    <w:rsid w:val="0063624C"/>
    <w:rsid w:val="006472A3"/>
    <w:rsid w:val="006618E5"/>
    <w:rsid w:val="00674287"/>
    <w:rsid w:val="00677659"/>
    <w:rsid w:val="00681090"/>
    <w:rsid w:val="0068162C"/>
    <w:rsid w:val="00683559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6F6EEB"/>
    <w:rsid w:val="006F7E39"/>
    <w:rsid w:val="0070703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B52"/>
    <w:rsid w:val="007423E7"/>
    <w:rsid w:val="00742D9D"/>
    <w:rsid w:val="0074558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326B5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7217"/>
    <w:rsid w:val="008F7F03"/>
    <w:rsid w:val="00914950"/>
    <w:rsid w:val="00923331"/>
    <w:rsid w:val="00926516"/>
    <w:rsid w:val="009270A8"/>
    <w:rsid w:val="00930396"/>
    <w:rsid w:val="00933CCA"/>
    <w:rsid w:val="00935558"/>
    <w:rsid w:val="00940EED"/>
    <w:rsid w:val="00941FB8"/>
    <w:rsid w:val="00942953"/>
    <w:rsid w:val="009440BA"/>
    <w:rsid w:val="00944E3B"/>
    <w:rsid w:val="00950A95"/>
    <w:rsid w:val="0095382D"/>
    <w:rsid w:val="00965D0A"/>
    <w:rsid w:val="0098413A"/>
    <w:rsid w:val="00991450"/>
    <w:rsid w:val="00991494"/>
    <w:rsid w:val="00991FCE"/>
    <w:rsid w:val="009958EA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9F31AC"/>
    <w:rsid w:val="00A036B5"/>
    <w:rsid w:val="00A044DB"/>
    <w:rsid w:val="00A061F5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1DC3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E67F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366DB"/>
    <w:rsid w:val="00B41105"/>
    <w:rsid w:val="00B42580"/>
    <w:rsid w:val="00B4682E"/>
    <w:rsid w:val="00B55FDC"/>
    <w:rsid w:val="00B63E6C"/>
    <w:rsid w:val="00B662C3"/>
    <w:rsid w:val="00B7300E"/>
    <w:rsid w:val="00B757C6"/>
    <w:rsid w:val="00B838EC"/>
    <w:rsid w:val="00B83955"/>
    <w:rsid w:val="00B85515"/>
    <w:rsid w:val="00B94E6F"/>
    <w:rsid w:val="00BA1518"/>
    <w:rsid w:val="00BA237C"/>
    <w:rsid w:val="00BA408D"/>
    <w:rsid w:val="00BA51E1"/>
    <w:rsid w:val="00BA74EE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61EF"/>
    <w:rsid w:val="00C158E5"/>
    <w:rsid w:val="00C20C8F"/>
    <w:rsid w:val="00C2343E"/>
    <w:rsid w:val="00C23B14"/>
    <w:rsid w:val="00C32AB6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D4D44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6AD0"/>
    <w:rsid w:val="00D270CA"/>
    <w:rsid w:val="00D3190F"/>
    <w:rsid w:val="00D43319"/>
    <w:rsid w:val="00D46E08"/>
    <w:rsid w:val="00D56251"/>
    <w:rsid w:val="00D617FC"/>
    <w:rsid w:val="00D6462A"/>
    <w:rsid w:val="00D71D13"/>
    <w:rsid w:val="00D730DE"/>
    <w:rsid w:val="00D75100"/>
    <w:rsid w:val="00D76009"/>
    <w:rsid w:val="00D7769A"/>
    <w:rsid w:val="00D9012F"/>
    <w:rsid w:val="00D90E7B"/>
    <w:rsid w:val="00D912B0"/>
    <w:rsid w:val="00DA0A63"/>
    <w:rsid w:val="00DB2AE4"/>
    <w:rsid w:val="00DB6F1B"/>
    <w:rsid w:val="00DC02CA"/>
    <w:rsid w:val="00DC7142"/>
    <w:rsid w:val="00DD1315"/>
    <w:rsid w:val="00DE1CCB"/>
    <w:rsid w:val="00DE4255"/>
    <w:rsid w:val="00DE6E00"/>
    <w:rsid w:val="00DF14B8"/>
    <w:rsid w:val="00DF5E83"/>
    <w:rsid w:val="00DF614A"/>
    <w:rsid w:val="00E1211B"/>
    <w:rsid w:val="00E4369C"/>
    <w:rsid w:val="00E45E47"/>
    <w:rsid w:val="00E5383C"/>
    <w:rsid w:val="00E6275C"/>
    <w:rsid w:val="00E67578"/>
    <w:rsid w:val="00E711C3"/>
    <w:rsid w:val="00E734B1"/>
    <w:rsid w:val="00E768AF"/>
    <w:rsid w:val="00E90EE8"/>
    <w:rsid w:val="00E95328"/>
    <w:rsid w:val="00E96882"/>
    <w:rsid w:val="00EA29E6"/>
    <w:rsid w:val="00EA54D1"/>
    <w:rsid w:val="00EA60E2"/>
    <w:rsid w:val="00EB36F4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140A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468A32FA7F39B73FB0A61H0P5B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21" Type="http://schemas.openxmlformats.org/officeDocument/2006/relationships/hyperlink" Target="consultantplus://offline/ref=5E5421F25BEF3736AB4E52A525C2D98B9FF6216EA622A7F39B73FB0A61H0P5B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EFF2669A522A7F39B73FB0A61H0P5B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FFF266EAB24A7F39B73FB0A61H0P5B" TargetMode="External"/><Relationship Id="rId29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EFF266EA426A7F39B73FB0A61H0P5B" TargetMode="External"/><Relationship Id="rId32" Type="http://schemas.openxmlformats.org/officeDocument/2006/relationships/hyperlink" Target="consultantplus://offline/ref=E254E5010743496FCDF586F84481D19B86660111C067E1FE2FB8BDE119g6pCI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FFE2F67A32EA7F39B73FB0A61H0P5B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E5421F25BEF3736AB4E52A525C2D98B9FF72469AA2FA7F39B73FB0A61H0P5B" TargetMode="External"/><Relationship Id="rId31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6216EA420A7F39B73FB0A61H0P5B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E254E5010743496FCDF586F84481D19B86660111C067E1FE2FB8BDE119g6pCI" TargetMode="External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30758-44C9-4BC4-A6C9-CE9BDEF9B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4668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Поздняков Евгений Фёдорович</cp:lastModifiedBy>
  <cp:revision>2</cp:revision>
  <cp:lastPrinted>2024-02-05T03:31:00Z</cp:lastPrinted>
  <dcterms:created xsi:type="dcterms:W3CDTF">2024-08-13T07:37:00Z</dcterms:created>
  <dcterms:modified xsi:type="dcterms:W3CDTF">2024-08-13T07:37:00Z</dcterms:modified>
</cp:coreProperties>
</file>